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A506" w14:textId="07642F90" w:rsidR="00D61509" w:rsidRDefault="00A71904" w:rsidP="0039717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71904">
        <w:rPr>
          <w:rFonts w:ascii="Bookman Old Style" w:hAnsi="Bookman Old Style"/>
          <w:b/>
          <w:sz w:val="24"/>
          <w:szCs w:val="24"/>
        </w:rPr>
        <w:t>Аналитическая справка по итогам муниципального этапа республиканского конкурса исследовательских работ и проектов учащихся среднего школьного возраста «Шаг в науку»</w:t>
      </w:r>
    </w:p>
    <w:p w14:paraId="2981503A" w14:textId="60EF7B4A" w:rsidR="00A71904" w:rsidRDefault="00A71904" w:rsidP="0039717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5E59A4E4" w14:textId="29C49C60" w:rsidR="00A71904" w:rsidRDefault="00D16E67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26 января 2018 года на базе Муниципального бюджетного учреждения дополнительного образования «Детский экологический центр» состоялась защита исследовательских работ и проектов «Шаг в науку». </w:t>
      </w:r>
      <w:r>
        <w:rPr>
          <w:rFonts w:ascii="Bookman Old Style" w:hAnsi="Bookman Old Style"/>
          <w:sz w:val="24"/>
          <w:szCs w:val="24"/>
        </w:rPr>
        <w:br/>
      </w:r>
      <w:r w:rsidR="00A71904">
        <w:rPr>
          <w:rFonts w:ascii="Bookman Old Style" w:hAnsi="Bookman Old Style"/>
          <w:sz w:val="24"/>
          <w:szCs w:val="24"/>
        </w:rPr>
        <w:t>Всего на муниципальный этап конкурса было заявлено 33 обучающихся ялтинских средних общеобразовательных школ, среди которых 10 человек – воспитанники творческих объединений МБУДО «ДЭЦ». Активное участие приняли обучающиеся Ялтинской средней общеобразовательной школы № 12 с углубленным изучением иностранных языков, представив на конкурс работы по направлениям:</w:t>
      </w:r>
    </w:p>
    <w:p w14:paraId="253604E9" w14:textId="03FDF087" w:rsid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математические фантазии;</w:t>
      </w:r>
    </w:p>
    <w:p w14:paraId="40011CCC" w14:textId="6280A9C1" w:rsid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компьютерные технологии;</w:t>
      </w:r>
    </w:p>
    <w:p w14:paraId="7CFD300B" w14:textId="40D164A7" w:rsid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человек и природа.</w:t>
      </w:r>
    </w:p>
    <w:p w14:paraId="3C0F40F2" w14:textId="0D5EF76B" w:rsid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Победителем по направлению «Математические фантазии» стала обучающаяся 7 класса ЯСШ № 12 – </w:t>
      </w:r>
      <w:proofErr w:type="spellStart"/>
      <w:r>
        <w:rPr>
          <w:rFonts w:ascii="Bookman Old Style" w:hAnsi="Bookman Old Style"/>
          <w:sz w:val="24"/>
          <w:szCs w:val="24"/>
        </w:rPr>
        <w:t>Овчаркина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Виктория Николаевна, (тема работы «Римские цифры»).</w:t>
      </w:r>
    </w:p>
    <w:p w14:paraId="1FC75845" w14:textId="61CBA8DD" w:rsid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Победителем по направлению «Компьютерные технологии» стал обучающийся 7 класса ЯСШ № 12 – </w:t>
      </w:r>
      <w:proofErr w:type="spellStart"/>
      <w:r>
        <w:rPr>
          <w:rFonts w:ascii="Bookman Old Style" w:hAnsi="Bookman Old Style"/>
          <w:sz w:val="24"/>
          <w:szCs w:val="24"/>
        </w:rPr>
        <w:t>Серопянц</w:t>
      </w:r>
      <w:proofErr w:type="spellEnd"/>
      <w:r>
        <w:rPr>
          <w:rFonts w:ascii="Bookman Old Style" w:hAnsi="Bookman Old Style"/>
          <w:sz w:val="24"/>
          <w:szCs w:val="24"/>
        </w:rPr>
        <w:t xml:space="preserve"> Тигран Евгеньевич, (тема работы «Развитие алгоритмического мышления посредством программного обеспечения «</w:t>
      </w:r>
      <w:r>
        <w:rPr>
          <w:rFonts w:ascii="Bookman Old Style" w:hAnsi="Bookman Old Style"/>
          <w:sz w:val="24"/>
          <w:szCs w:val="24"/>
          <w:lang w:val="en-US"/>
        </w:rPr>
        <w:t>SCRATCH</w:t>
      </w:r>
      <w:r>
        <w:rPr>
          <w:rFonts w:ascii="Bookman Old Style" w:hAnsi="Bookman Old Style"/>
          <w:sz w:val="24"/>
          <w:szCs w:val="24"/>
        </w:rPr>
        <w:t>»).</w:t>
      </w:r>
    </w:p>
    <w:p w14:paraId="4A32F568" w14:textId="61D6544C" w:rsid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Победителями по направлению «Социальные проекты» стали обучающиеся 5 класса ЯСШ № 12 – </w:t>
      </w:r>
      <w:proofErr w:type="spellStart"/>
      <w:r>
        <w:rPr>
          <w:rFonts w:ascii="Bookman Old Style" w:hAnsi="Bookman Old Style"/>
          <w:sz w:val="24"/>
          <w:szCs w:val="24"/>
        </w:rPr>
        <w:t>Пишко</w:t>
      </w:r>
      <w:proofErr w:type="spellEnd"/>
      <w:r>
        <w:rPr>
          <w:rFonts w:ascii="Bookman Old Style" w:hAnsi="Bookman Old Style"/>
          <w:sz w:val="24"/>
          <w:szCs w:val="24"/>
        </w:rPr>
        <w:t xml:space="preserve"> Виктория Сергеевна,</w:t>
      </w:r>
      <w:r w:rsidR="00DE29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2906">
        <w:rPr>
          <w:rFonts w:ascii="Bookman Old Style" w:hAnsi="Bookman Old Style"/>
          <w:sz w:val="24"/>
          <w:szCs w:val="24"/>
        </w:rPr>
        <w:t>Черкащенко</w:t>
      </w:r>
      <w:proofErr w:type="spellEnd"/>
      <w:r w:rsidR="00DE2906">
        <w:rPr>
          <w:rFonts w:ascii="Bookman Old Style" w:hAnsi="Bookman Old Style"/>
          <w:sz w:val="24"/>
          <w:szCs w:val="24"/>
        </w:rPr>
        <w:t xml:space="preserve"> Анна Романовна</w:t>
      </w:r>
      <w:r>
        <w:rPr>
          <w:rFonts w:ascii="Bookman Old Style" w:hAnsi="Bookman Old Style"/>
          <w:sz w:val="24"/>
          <w:szCs w:val="24"/>
        </w:rPr>
        <w:t xml:space="preserve"> (тема работы «</w:t>
      </w:r>
      <w:r w:rsidR="00DE2906">
        <w:rPr>
          <w:rFonts w:ascii="Bookman Old Style" w:hAnsi="Bookman Old Style"/>
          <w:sz w:val="24"/>
          <w:szCs w:val="24"/>
        </w:rPr>
        <w:t>В будущее без мусора</w:t>
      </w:r>
      <w:r>
        <w:rPr>
          <w:rFonts w:ascii="Bookman Old Style" w:hAnsi="Bookman Old Style"/>
          <w:sz w:val="24"/>
          <w:szCs w:val="24"/>
        </w:rPr>
        <w:t>»).</w:t>
      </w:r>
    </w:p>
    <w:p w14:paraId="766CC318" w14:textId="27F867E3" w:rsidR="00DE2906" w:rsidRDefault="00DE2906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участия в конкурсе воспитанниками МБУДО «ДЭЦ» представлены проекты по направлениям:</w:t>
      </w:r>
    </w:p>
    <w:p w14:paraId="7FB63884" w14:textId="31BCD41F" w:rsidR="00DE2906" w:rsidRDefault="00DE2906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человек и природа (Леонова Мария Валерьевна, обучающаяся 5 класса ЯСШ № 11, тема работы «Экологические проблемы Черного моря»);</w:t>
      </w:r>
    </w:p>
    <w:p w14:paraId="34228340" w14:textId="62FD63DD" w:rsidR="00DE2906" w:rsidRDefault="00DE2906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историческое краеведение (Шевченко Анастасия Михайловна, обучающаяся 7 класса ЯСШ № 9, тема работы «Обычаи и традиции народов Крыма»);</w:t>
      </w:r>
    </w:p>
    <w:p w14:paraId="3AF3C8F0" w14:textId="4A202971" w:rsidR="00DE2906" w:rsidRDefault="00DE2906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география (Карасев Александр Антонович, обучающийся 8 класса ЯСШ № 11, тема работы «Можжевельники Массандровского парка»);</w:t>
      </w:r>
    </w:p>
    <w:p w14:paraId="4EE2A1E7" w14:textId="5B38F4BF" w:rsidR="00DE2906" w:rsidRDefault="00DE2906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русский язык и литература (</w:t>
      </w:r>
      <w:proofErr w:type="spellStart"/>
      <w:r>
        <w:rPr>
          <w:rFonts w:ascii="Bookman Old Style" w:hAnsi="Bookman Old Style"/>
          <w:sz w:val="24"/>
          <w:szCs w:val="24"/>
        </w:rPr>
        <w:t>Бантовская</w:t>
      </w:r>
      <w:proofErr w:type="spellEnd"/>
      <w:r>
        <w:rPr>
          <w:rFonts w:ascii="Bookman Old Style" w:hAnsi="Bookman Old Style"/>
          <w:sz w:val="24"/>
          <w:szCs w:val="24"/>
        </w:rPr>
        <w:t xml:space="preserve"> Ирина Сергеевна, обучающаяся 7 класса ЯСШ № 9, тема работы «Историко-литературный памятник «Слово о полку Игореве»).</w:t>
      </w:r>
    </w:p>
    <w:p w14:paraId="33121AC1" w14:textId="19DADA75" w:rsidR="00DE2906" w:rsidRDefault="00547563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целом, по мнению членов жюри, заявленные работы отвечали требованиям положения конкурса</w:t>
      </w:r>
      <w:r w:rsidR="0039717C">
        <w:rPr>
          <w:rFonts w:ascii="Bookman Old Style" w:hAnsi="Bookman Old Style"/>
          <w:sz w:val="24"/>
          <w:szCs w:val="24"/>
        </w:rPr>
        <w:t>. Презентации проектов учащихся соответствовали тематике их работ.</w:t>
      </w:r>
    </w:p>
    <w:p w14:paraId="7BFB8581" w14:textId="1261FDC4" w:rsid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 обучающихся решено перевести в кандидаты в действительные члены МАН «Искатель», согласно протоколам конкурса «Шаг в науку».</w:t>
      </w:r>
    </w:p>
    <w:p w14:paraId="5451086A" w14:textId="3F0F1D1E" w:rsid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Из заявленных 33 проектов для учас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тия, 3 обучающихся отсутствовали на защите.</w:t>
      </w:r>
    </w:p>
    <w:p w14:paraId="2A16F4B5" w14:textId="2EAC47FB" w:rsidR="0039717C" w:rsidRP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39717C">
        <w:rPr>
          <w:rFonts w:ascii="Bookman Old Style" w:hAnsi="Bookman Old Style"/>
          <w:sz w:val="24"/>
          <w:szCs w:val="24"/>
        </w:rPr>
        <w:lastRenderedPageBreak/>
        <w:t>Работы написаны грамотно, наблюдались незначительные стилистические и орфографические ошибки. Признаков плагиата не выявлено.</w:t>
      </w:r>
    </w:p>
    <w:p w14:paraId="22524493" w14:textId="77D371CE" w:rsidR="0039717C" w:rsidRP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39717C">
        <w:rPr>
          <w:rFonts w:ascii="Bookman Old Style" w:hAnsi="Bookman Old Style"/>
          <w:sz w:val="24"/>
          <w:szCs w:val="24"/>
        </w:rPr>
        <w:t>Победителей, призеров и лауреатов конкурса определили в соответствии с критериями оценки работ. Лучшие работы рекомендованы для участия в Республиканском этапе конкурса.</w:t>
      </w:r>
    </w:p>
    <w:p w14:paraId="05C1D45D" w14:textId="30232FFD" w:rsidR="0039717C" w:rsidRP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39717C">
        <w:rPr>
          <w:rFonts w:ascii="Bookman Old Style" w:hAnsi="Bookman Old Style"/>
          <w:sz w:val="24"/>
          <w:szCs w:val="24"/>
        </w:rPr>
        <w:t>(Рекомендация руководителям:</w:t>
      </w:r>
    </w:p>
    <w:p w14:paraId="50F4D1A7" w14:textId="7298E0AE" w:rsidR="0039717C" w:rsidRP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39717C">
        <w:rPr>
          <w:rFonts w:ascii="Bookman Old Style" w:hAnsi="Bookman Old Style"/>
          <w:sz w:val="24"/>
          <w:szCs w:val="24"/>
        </w:rPr>
        <w:t>- оформлять представление обучающегося строго в соответствии с формой, указанной в положении;</w:t>
      </w:r>
    </w:p>
    <w:p w14:paraId="6DF06ADE" w14:textId="16D2BDAD" w:rsidR="0039717C" w:rsidRP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39717C">
        <w:rPr>
          <w:rFonts w:ascii="Bookman Old Style" w:hAnsi="Bookman Old Style"/>
          <w:sz w:val="24"/>
          <w:szCs w:val="24"/>
        </w:rPr>
        <w:t>- работы для участия предоставлять в печатном и электронном виде).</w:t>
      </w:r>
    </w:p>
    <w:p w14:paraId="0E6680A4" w14:textId="29C03885" w:rsidR="0039717C" w:rsidRP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E4520C1" w14:textId="4D066F2B" w:rsidR="0039717C" w:rsidRPr="0039717C" w:rsidRDefault="0039717C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AE3A369" w14:textId="5B2ADB2E" w:rsidR="0039717C" w:rsidRPr="0039717C" w:rsidRDefault="0039717C" w:rsidP="0039717C">
      <w:pPr>
        <w:spacing w:line="240" w:lineRule="auto"/>
        <w:ind w:left="6804"/>
        <w:jc w:val="both"/>
        <w:rPr>
          <w:rFonts w:ascii="Bookman Old Style" w:hAnsi="Bookman Old Style"/>
          <w:sz w:val="24"/>
          <w:szCs w:val="24"/>
        </w:rPr>
      </w:pPr>
      <w:r w:rsidRPr="0039717C">
        <w:rPr>
          <w:rFonts w:ascii="Bookman Old Style" w:hAnsi="Bookman Old Style"/>
          <w:sz w:val="24"/>
          <w:szCs w:val="24"/>
        </w:rPr>
        <w:t>Методист МБУДО «ДЭЦ»</w:t>
      </w:r>
    </w:p>
    <w:p w14:paraId="16275E30" w14:textId="4B6FEB4D" w:rsidR="0039717C" w:rsidRPr="0039717C" w:rsidRDefault="0039717C" w:rsidP="0039717C">
      <w:pPr>
        <w:spacing w:line="240" w:lineRule="auto"/>
        <w:ind w:left="680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9717C">
        <w:rPr>
          <w:rFonts w:ascii="Bookman Old Style" w:hAnsi="Bookman Old Style"/>
          <w:sz w:val="24"/>
          <w:szCs w:val="24"/>
        </w:rPr>
        <w:t>Констанчук</w:t>
      </w:r>
      <w:proofErr w:type="spellEnd"/>
      <w:r w:rsidRPr="0039717C">
        <w:rPr>
          <w:rFonts w:ascii="Bookman Old Style" w:hAnsi="Bookman Old Style"/>
          <w:sz w:val="24"/>
          <w:szCs w:val="24"/>
        </w:rPr>
        <w:t xml:space="preserve"> О.В.</w:t>
      </w:r>
    </w:p>
    <w:p w14:paraId="1FA2B806" w14:textId="77777777" w:rsidR="0039717C" w:rsidRDefault="0039717C" w:rsidP="003971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A04B1" w14:textId="77777777" w:rsid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D744D71" w14:textId="77777777" w:rsid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F467241" w14:textId="77777777" w:rsidR="00A71904" w:rsidRP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E0EC339" w14:textId="77777777" w:rsidR="00A71904" w:rsidRPr="00A71904" w:rsidRDefault="00A71904" w:rsidP="0039717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A71904" w:rsidRPr="00A71904" w:rsidSect="00DE2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E4"/>
    <w:rsid w:val="00190F28"/>
    <w:rsid w:val="0039717C"/>
    <w:rsid w:val="00547563"/>
    <w:rsid w:val="005713E4"/>
    <w:rsid w:val="00A71904"/>
    <w:rsid w:val="00A93677"/>
    <w:rsid w:val="00D16E67"/>
    <w:rsid w:val="00D61509"/>
    <w:rsid w:val="00DE2906"/>
    <w:rsid w:val="00E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3D6E"/>
  <w15:chartTrackingRefBased/>
  <w15:docId w15:val="{6752B49D-878C-4712-B7F3-ADE9AFC4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cp:lastPrinted>2018-02-02T08:26:00Z</cp:lastPrinted>
  <dcterms:created xsi:type="dcterms:W3CDTF">2018-02-02T07:51:00Z</dcterms:created>
  <dcterms:modified xsi:type="dcterms:W3CDTF">2018-02-06T09:16:00Z</dcterms:modified>
</cp:coreProperties>
</file>