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5C7" w:rsidRPr="00677696" w:rsidRDefault="004615C7"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ИНСТРУКТАЖ ПО ПРАВИЛАМ ПОВЕДЕНИЯ В РАЗЛИЧНЫХ СИТУАЦИЯХ</w:t>
      </w:r>
    </w:p>
    <w:p w:rsidR="004615C7" w:rsidRPr="00677696" w:rsidRDefault="004615C7" w:rsidP="00677696">
      <w:pPr>
        <w:spacing w:line="240" w:lineRule="auto"/>
        <w:ind w:left="-851"/>
        <w:jc w:val="center"/>
        <w:rPr>
          <w:rFonts w:ascii="Times New Roman" w:hAnsi="Times New Roman" w:cs="Times New Roman"/>
          <w:sz w:val="28"/>
          <w:szCs w:val="28"/>
        </w:rPr>
      </w:pPr>
      <w:r w:rsidRPr="00677696">
        <w:rPr>
          <w:rFonts w:ascii="Times New Roman" w:hAnsi="Times New Roman" w:cs="Times New Roman"/>
          <w:sz w:val="28"/>
          <w:szCs w:val="28"/>
        </w:rPr>
        <w:t>О ПРАВИЛАХ ПОВЕДЕНИЯ ПРИ ЧС ПРИ НАХОЖДЕНИИ В ТОЛПЕ, НА УЛИЦЕ, ДОМА, В ТОРГОВЫХ ЦЕНТРАХ</w:t>
      </w:r>
    </w:p>
    <w:p w:rsidR="004615C7" w:rsidRPr="00677696" w:rsidRDefault="004615C7" w:rsidP="00677696">
      <w:pPr>
        <w:spacing w:line="240" w:lineRule="auto"/>
        <w:ind w:left="-851"/>
        <w:jc w:val="both"/>
        <w:rPr>
          <w:rFonts w:ascii="Times New Roman" w:hAnsi="Times New Roman" w:cs="Times New Roman"/>
          <w:b/>
          <w:sz w:val="28"/>
          <w:szCs w:val="28"/>
        </w:rPr>
      </w:pPr>
      <w:r w:rsidRPr="00677696">
        <w:rPr>
          <w:rFonts w:ascii="Times New Roman" w:hAnsi="Times New Roman" w:cs="Times New Roman"/>
          <w:b/>
          <w:sz w:val="28"/>
          <w:szCs w:val="28"/>
        </w:rPr>
        <w:t>Общие правила</w:t>
      </w:r>
    </w:p>
    <w:p w:rsidR="004615C7" w:rsidRPr="00677696" w:rsidRDefault="004615C7" w:rsidP="00677696">
      <w:pPr>
        <w:pStyle w:val="a3"/>
        <w:numPr>
          <w:ilvl w:val="0"/>
          <w:numId w:val="1"/>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Сохраняйте спокойствие. Это крайне важно. Спокойствие – это граница между жизнью и смертью, поскольку, теряя спокойствие и душевное равновесие, человек зачастую совершает необдуманные действия, которые могут стать причиной гибели.</w:t>
      </w:r>
    </w:p>
    <w:p w:rsidR="004615C7" w:rsidRPr="00677696" w:rsidRDefault="004615C7" w:rsidP="00677696">
      <w:pPr>
        <w:pStyle w:val="a3"/>
        <w:numPr>
          <w:ilvl w:val="0"/>
          <w:numId w:val="1"/>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Продумайте свои действия. Ни в коем случае не действуйте сгоряча. Заранее ознакомьтесь с общими правилами действий в конкретной чрезвычайной ситуации.</w:t>
      </w:r>
    </w:p>
    <w:p w:rsidR="004615C7" w:rsidRPr="00677696" w:rsidRDefault="004615C7" w:rsidP="00677696">
      <w:pPr>
        <w:pStyle w:val="a3"/>
        <w:numPr>
          <w:ilvl w:val="0"/>
          <w:numId w:val="1"/>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Составьте план реагирования. До момента возникновения ЧС, по возможности ознакомьтесь с местностью, помещениями и выявите чрезвычайные ситуации. Данный план реагирования должен включать в себя следующие элементарные пункты:</w:t>
      </w:r>
    </w:p>
    <w:p w:rsidR="004615C7" w:rsidRPr="00677696" w:rsidRDefault="004615C7" w:rsidP="00677696">
      <w:pPr>
        <w:spacing w:line="240" w:lineRule="auto"/>
        <w:ind w:left="-851"/>
        <w:jc w:val="both"/>
        <w:rPr>
          <w:rFonts w:ascii="Times New Roman" w:hAnsi="Times New Roman" w:cs="Times New Roman"/>
          <w:sz w:val="28"/>
          <w:szCs w:val="28"/>
        </w:rPr>
      </w:pPr>
    </w:p>
    <w:p w:rsidR="004615C7" w:rsidRPr="00677696" w:rsidRDefault="004615C7"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Правила поведения при ЧС</w:t>
      </w:r>
    </w:p>
    <w:p w:rsidR="004615C7" w:rsidRPr="00677696" w:rsidRDefault="004615C7"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при появлении первых признаков опасности следует незамедлительно покинуть место, не поддавайтесь панике;</w:t>
      </w:r>
    </w:p>
    <w:p w:rsidR="004615C7" w:rsidRPr="00677696" w:rsidRDefault="004615C7"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обратите внимание на имеющиеся аварийные и запасные выходы, лестница, окна, проходы и двери;</w:t>
      </w:r>
    </w:p>
    <w:p w:rsidR="004615C7" w:rsidRPr="00677696" w:rsidRDefault="004615C7"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перед попыткой выбраться из толпы, следует застегнуть верхнюю одежду и карманы, спрятать шарф под куртку, зашнуровать ботинки. Спрятать все, чем можно за что-либо зацепиться;</w:t>
      </w:r>
    </w:p>
    <w:p w:rsidR="004615C7" w:rsidRPr="00677696" w:rsidRDefault="004615C7"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не двигаться против потока людей, поскольку есть высокая вероятность быть раздавленным в толпе; старайтесь любым путем удержаться на ногах;</w:t>
      </w:r>
    </w:p>
    <w:p w:rsidR="004615C7" w:rsidRPr="00677696" w:rsidRDefault="004615C7"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в случае падения постарайтесь максимально быстро подняться на </w:t>
      </w:r>
      <w:proofErr w:type="gramStart"/>
      <w:r w:rsidRPr="00677696">
        <w:rPr>
          <w:rFonts w:ascii="Times New Roman" w:hAnsi="Times New Roman" w:cs="Times New Roman"/>
          <w:sz w:val="28"/>
          <w:szCs w:val="28"/>
        </w:rPr>
        <w:t>ноги;</w:t>
      </w:r>
      <w:r w:rsidRPr="00677696">
        <w:rPr>
          <w:rFonts w:ascii="Times New Roman" w:hAnsi="Times New Roman" w:cs="Times New Roman"/>
          <w:sz w:val="28"/>
          <w:szCs w:val="28"/>
        </w:rPr>
        <w:br/>
        <w:t>-</w:t>
      </w:r>
      <w:proofErr w:type="gramEnd"/>
      <w:r w:rsidRPr="00677696">
        <w:rPr>
          <w:rFonts w:ascii="Times New Roman" w:hAnsi="Times New Roman" w:cs="Times New Roman"/>
          <w:sz w:val="28"/>
          <w:szCs w:val="28"/>
        </w:rPr>
        <w:t xml:space="preserve"> </w:t>
      </w:r>
      <w:r w:rsidR="00750095" w:rsidRPr="00677696">
        <w:rPr>
          <w:rFonts w:ascii="Times New Roman" w:hAnsi="Times New Roman" w:cs="Times New Roman"/>
          <w:sz w:val="28"/>
          <w:szCs w:val="28"/>
        </w:rPr>
        <w:t>если что-то обронили в толпе, не наклоняйтесь и не поднимайте потерянные вещи.</w:t>
      </w:r>
    </w:p>
    <w:p w:rsidR="00750095" w:rsidRPr="00677696" w:rsidRDefault="00750095"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В любом случае, стремитесь избегать мест массового скопления людей. При возникновении ЧС вы должны знать, как действовать.</w:t>
      </w:r>
    </w:p>
    <w:p w:rsidR="00750095" w:rsidRPr="00677696" w:rsidRDefault="00750095"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Правила поведения при ЧС дома</w:t>
      </w:r>
    </w:p>
    <w:p w:rsidR="00750095" w:rsidRPr="00677696" w:rsidRDefault="00750095"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включите все имеющиеся радио и телевизионные приемники, прослушайте экстренные речевые сообщения;</w:t>
      </w:r>
    </w:p>
    <w:p w:rsidR="00750095" w:rsidRPr="00677696" w:rsidRDefault="00750095"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действуйте в соответствии с полученным сообщением;</w:t>
      </w:r>
    </w:p>
    <w:p w:rsidR="00750095" w:rsidRPr="00677696" w:rsidRDefault="00750095"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поделитесь информацией с соседями.</w:t>
      </w:r>
    </w:p>
    <w:p w:rsidR="00750095" w:rsidRPr="00677696" w:rsidRDefault="00750095"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Правила поведения при ЧС в торговом центре</w:t>
      </w:r>
    </w:p>
    <w:p w:rsidR="00750095" w:rsidRPr="00677696" w:rsidRDefault="00750095"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lastRenderedPageBreak/>
        <w:t>Запомните маршрут следования, на тот случай, если понадобится экстренно покинуть здание.</w:t>
      </w:r>
    </w:p>
    <w:p w:rsidR="00750095" w:rsidRPr="00677696" w:rsidRDefault="00750095"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Обращайте внимание на расположение основных и запасных эвакуационных выходов.</w:t>
      </w:r>
    </w:p>
    <w:p w:rsidR="00750095" w:rsidRPr="00677696" w:rsidRDefault="00750095"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Увидев или почувствовав запах дыма, соблюдайте самое первое правило для попавших в любую чрезвычайную ситуацию – постарайтесь сохранять спокойствие, не поддавайтесь панике.</w:t>
      </w:r>
    </w:p>
    <w:p w:rsidR="00750095" w:rsidRPr="00677696" w:rsidRDefault="00750095"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Не идите туда, где высокая концентрация дыма. Не поднимайтесь на более высокие этажи, не пытайтесь спрятаться в отдаленных помещениях. Не пользуйтесь лифтом во время пожара – его в любой момент могут отключить.</w:t>
      </w:r>
    </w:p>
    <w:p w:rsidR="00750095" w:rsidRPr="00677696" w:rsidRDefault="00810D0A"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Защитить органы дыхания от выделяемых во время пожара вредных продуктов горения можно с помощью влажной ткани, опуститесь как можно ниже – внизу концентрация дыма меньше.</w:t>
      </w:r>
    </w:p>
    <w:p w:rsidR="00810D0A" w:rsidRPr="00677696" w:rsidRDefault="00810D0A"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Двигаться к выходу нужно с умеренной скоростью, чтобы избежать давки. При плохой видимости в случае задымления держитесь за стены или поручни. Если, двигаясь к выходу, вы чувствуете, что температура растет, вернитесь обратно.</w:t>
      </w:r>
    </w:p>
    <w:p w:rsidR="00810D0A" w:rsidRPr="00677696" w:rsidRDefault="00810D0A"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Оказавшись в толпе, согните руки в локтях и прижмите их к бокам, сожмите кулаки.</w:t>
      </w:r>
    </w:p>
    <w:p w:rsidR="00810D0A" w:rsidRPr="00677696" w:rsidRDefault="00810D0A"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Если загорелась одежда, ни в коем случае нельзя бежать, пламя станет только сильнее. Следует попытаться освободиться от горящей одежды, сбить пламя, кататься по полу.</w:t>
      </w:r>
    </w:p>
    <w:p w:rsidR="00810D0A" w:rsidRPr="00677696" w:rsidRDefault="00810D0A" w:rsidP="00677696">
      <w:pPr>
        <w:pStyle w:val="a3"/>
        <w:numPr>
          <w:ilvl w:val="0"/>
          <w:numId w:val="3"/>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Если позволяет ситуация, можно оказывать сотрудникам торгового центра посильную помощь в ликвидации пожара, но стоит помнить, что важнее им не мешать.</w:t>
      </w:r>
    </w:p>
    <w:p w:rsidR="00810D0A" w:rsidRPr="00677696" w:rsidRDefault="00810D0A" w:rsidP="00677696">
      <w:pPr>
        <w:pStyle w:val="a3"/>
        <w:spacing w:line="240" w:lineRule="auto"/>
        <w:ind w:left="-851"/>
        <w:jc w:val="both"/>
        <w:rPr>
          <w:rFonts w:ascii="Times New Roman" w:hAnsi="Times New Roman" w:cs="Times New Roman"/>
          <w:sz w:val="28"/>
          <w:szCs w:val="28"/>
        </w:rPr>
      </w:pPr>
    </w:p>
    <w:p w:rsidR="00810D0A" w:rsidRPr="00677696" w:rsidRDefault="00810D0A"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 xml:space="preserve">Правила поведения при поступлении сигнала </w:t>
      </w:r>
      <w:r w:rsidRPr="00677696">
        <w:rPr>
          <w:rFonts w:ascii="Times New Roman" w:hAnsi="Times New Roman" w:cs="Times New Roman"/>
          <w:b/>
          <w:color w:val="FF0000"/>
          <w:sz w:val="28"/>
          <w:szCs w:val="28"/>
        </w:rPr>
        <w:t>«воздушная тревога»</w:t>
      </w:r>
    </w:p>
    <w:p w:rsidR="00810D0A" w:rsidRPr="00677696" w:rsidRDefault="00810D0A"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«Воздушная тревога» - единый предупредительный сигнал для оповещения населения.</w:t>
      </w:r>
    </w:p>
    <w:p w:rsidR="00810D0A" w:rsidRPr="00677696" w:rsidRDefault="00810D0A"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Способ передачи – сиренами, производственными и транспортными гудками.</w:t>
      </w:r>
    </w:p>
    <w:p w:rsidR="00810D0A" w:rsidRPr="00677696" w:rsidRDefault="00810D0A"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Если сигнал застал вас дома:</w:t>
      </w:r>
      <w:r w:rsidRPr="00677696">
        <w:rPr>
          <w:rFonts w:ascii="Times New Roman" w:hAnsi="Times New Roman" w:cs="Times New Roman"/>
          <w:b/>
          <w:sz w:val="28"/>
          <w:szCs w:val="28"/>
        </w:rPr>
        <w:br/>
      </w:r>
      <w:r w:rsidRPr="00677696">
        <w:rPr>
          <w:rFonts w:ascii="Times New Roman" w:hAnsi="Times New Roman" w:cs="Times New Roman"/>
          <w:sz w:val="28"/>
          <w:szCs w:val="28"/>
        </w:rPr>
        <w:t>1. Включите радио, радиотрансляционные и телевизионные приемники.</w:t>
      </w:r>
    </w:p>
    <w:p w:rsidR="00810D0A" w:rsidRPr="00677696" w:rsidRDefault="00810D0A"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2. Прослушайте экстренное сообщение.</w:t>
      </w:r>
    </w:p>
    <w:p w:rsidR="00810D0A" w:rsidRPr="00677696" w:rsidRDefault="00810D0A"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3. При этом постарайтесь успеть: закрыть все двери и форточки, выключить все отопительные приборы, подготовьте к использованию средства индивидуальной защиты, действуйте согласно полученному сообщению.</w:t>
      </w:r>
    </w:p>
    <w:p w:rsidR="00810D0A" w:rsidRPr="00677696" w:rsidRDefault="00810D0A" w:rsidP="00677696">
      <w:pPr>
        <w:spacing w:line="240" w:lineRule="auto"/>
        <w:ind w:left="-851"/>
        <w:jc w:val="both"/>
        <w:rPr>
          <w:rFonts w:ascii="Times New Roman" w:hAnsi="Times New Roman" w:cs="Times New Roman"/>
          <w:b/>
          <w:sz w:val="28"/>
          <w:szCs w:val="28"/>
        </w:rPr>
      </w:pPr>
      <w:r w:rsidRPr="00677696">
        <w:rPr>
          <w:rFonts w:ascii="Times New Roman" w:hAnsi="Times New Roman" w:cs="Times New Roman"/>
          <w:b/>
          <w:sz w:val="28"/>
          <w:szCs w:val="28"/>
        </w:rPr>
        <w:t>Если сигнал застал вас на улице:</w:t>
      </w:r>
    </w:p>
    <w:p w:rsidR="00810D0A" w:rsidRPr="00677696" w:rsidRDefault="00810D0A" w:rsidP="00677696">
      <w:pPr>
        <w:pStyle w:val="a3"/>
        <w:numPr>
          <w:ilvl w:val="0"/>
          <w:numId w:val="4"/>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Прослушайте экстренное сообщение, транслируемое по уличному громкоговорителю и подвижному средству оповещения.</w:t>
      </w:r>
    </w:p>
    <w:p w:rsidR="00810D0A" w:rsidRPr="00677696" w:rsidRDefault="00810D0A" w:rsidP="00677696">
      <w:pPr>
        <w:pStyle w:val="a3"/>
        <w:numPr>
          <w:ilvl w:val="0"/>
          <w:numId w:val="4"/>
        </w:num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Действуйте согласно полученному сообщению.</w:t>
      </w:r>
    </w:p>
    <w:p w:rsidR="00810D0A" w:rsidRPr="00677696" w:rsidRDefault="00810D0A" w:rsidP="00677696">
      <w:pPr>
        <w:spacing w:line="240" w:lineRule="auto"/>
        <w:ind w:left="-851"/>
        <w:jc w:val="both"/>
        <w:rPr>
          <w:rFonts w:ascii="Times New Roman" w:hAnsi="Times New Roman" w:cs="Times New Roman"/>
          <w:sz w:val="28"/>
          <w:szCs w:val="28"/>
        </w:rPr>
      </w:pPr>
    </w:p>
    <w:p w:rsidR="00A668E3" w:rsidRPr="00677696" w:rsidRDefault="00A668E3"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lastRenderedPageBreak/>
        <w:t>О НЕОБХОДИМОСТИ СООБЩАТЬ РОДИТЕЛЯМ (ЗАКОННЫМ ПРЕДСТАВИТЕЛЯМ) О СВОЕМ МЕСТОНАХОЖДЕНИИ ПРИ ВЫХОДЕ ИЗ ДОМА</w:t>
      </w:r>
    </w:p>
    <w:p w:rsidR="00A668E3" w:rsidRPr="00677696" w:rsidRDefault="00A668E3" w:rsidP="00677696">
      <w:pPr>
        <w:pStyle w:val="a4"/>
        <w:shd w:val="clear" w:color="auto" w:fill="FFFFFF"/>
        <w:ind w:left="-851"/>
        <w:jc w:val="both"/>
        <w:rPr>
          <w:b/>
          <w:color w:val="111111"/>
          <w:sz w:val="28"/>
          <w:szCs w:val="28"/>
          <w:u w:val="single"/>
        </w:rPr>
      </w:pPr>
      <w:r w:rsidRPr="00677696">
        <w:rPr>
          <w:b/>
          <w:color w:val="111111"/>
          <w:sz w:val="28"/>
          <w:szCs w:val="28"/>
          <w:u w:val="single"/>
        </w:rPr>
        <w:t>Уважаемые родители, помните!!!</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в темное время суток ваш ребенок должен быть дома;</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если ваш ребенок поздно возвращается из школы, спортивной секции и т.д. постарайтесь встретить его, при отсутствии такой возможности, попросите об этом друзей, соседей, родственников (тех, кому Вы доверяете). Убедитесь, что ребенок действительно пришел домой;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если Вы не знаете местонахождения своего ребенка, он не отвечает на телефонные звонки, незамедлительно обращайтесь в органы внутренних дел, не занимайтесь поисками самостоятельно;</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не давайте ребенку в школу, на улицу крупные суммы денег, дорогие телефоны, аудио-, видео- и фототехнику.</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Доведите до сведения Ваших детей следующую информацию:</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1) быть осторожным при случайных знакомствах, не спешить давать номер своего телефона и адрес малознакомым людям, какими бы доброжелательными они ни казались;</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2) не гулять на улице до темноты;</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3) не уходить далеко от дома, а если это произойдет – дать Вам знать, где и с кем он находится в этом месте, перезванивать Вам, если его местоположение изменится;</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4) обходить незнакомые компании и пьяных людей;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5) избегать безлюдных мест, оврагов, пустырей, подвалов, чердаков, заброшенных домов и помещений;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6) в разговоре с друзьями и в присутствии посторонних не хвастать, что дома (у родителей) есть дорогостоящие предметы, ценности, ювелирные украшения;</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7) не показывать телефон и не хвастать им перед малознакомыми и посторонними людьми;</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8) не давать сотовый телефон в руки чужих людей;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xml:space="preserve">9) ни в коем случае не соглашаться, если незнакомый человек приглашает ребенка к себе домой или иное место, чтобы послушать музыку, сфотографироваться, подарить </w:t>
      </w:r>
      <w:r w:rsidRPr="00677696">
        <w:rPr>
          <w:color w:val="111111"/>
          <w:sz w:val="28"/>
          <w:szCs w:val="28"/>
        </w:rPr>
        <w:lastRenderedPageBreak/>
        <w:t>что-то, посмотреть кино, животных или просит пройти куда-либо, чтобы помочь что-нибудь сделать;</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10) не заходить в темные дворы, передвигаться по возможности знакомым маршрутом, по освещенной улице или там, где есть много людей;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11) не брать ничего у малознакомых или незнакомых людей;</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12) применять силу, громко кричать, звать на помощь, убегать, звонить в квартиры, стучать в окна и т.д., если кто-либо попытается поймать, догнать или схватить ребенка;</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 xml:space="preserve">13) не заходить на незнакомые сайты в Интернете, не отвечать на предложения от незнакомых людей в </w:t>
      </w:r>
      <w:proofErr w:type="spellStart"/>
      <w:r w:rsidRPr="00677696">
        <w:rPr>
          <w:color w:val="111111"/>
          <w:sz w:val="28"/>
          <w:szCs w:val="28"/>
        </w:rPr>
        <w:t>соцсетях</w:t>
      </w:r>
      <w:proofErr w:type="spellEnd"/>
      <w:r w:rsidRPr="00677696">
        <w:rPr>
          <w:color w:val="111111"/>
          <w:sz w:val="28"/>
          <w:szCs w:val="28"/>
        </w:rPr>
        <w:t>; если кто-то через сайты пытается назойливо искать дружбу, напрашивается в гости или приглашает встретиться, рассказать об этом родителям или другим взрослым, кому ребенок доверяет. Никуда не выходить, не предупредив их;</w:t>
      </w:r>
    </w:p>
    <w:p w:rsidR="00A668E3" w:rsidRPr="00677696" w:rsidRDefault="00A668E3" w:rsidP="00677696">
      <w:pPr>
        <w:pStyle w:val="a4"/>
        <w:shd w:val="clear" w:color="auto" w:fill="FFFFFF"/>
        <w:ind w:left="-851"/>
        <w:jc w:val="both"/>
        <w:rPr>
          <w:color w:val="111111"/>
          <w:sz w:val="28"/>
          <w:szCs w:val="28"/>
        </w:rPr>
      </w:pPr>
      <w:r w:rsidRPr="00677696">
        <w:rPr>
          <w:color w:val="111111"/>
          <w:sz w:val="28"/>
          <w:szCs w:val="28"/>
        </w:rPr>
        <w:t>14) категорически отказываться попробовать курительные смеси, алкоголь, наркотики; что-либо нюхать, пить, жевать. Если не получается просто отказаться, то сослаться на якобы имеющееся заболевание, при котором указанные действия могут привести к необратимым последствиям.</w:t>
      </w:r>
    </w:p>
    <w:p w:rsidR="00A668E3" w:rsidRPr="00677696" w:rsidRDefault="00A668E3" w:rsidP="00677696">
      <w:pPr>
        <w:spacing w:line="240" w:lineRule="auto"/>
        <w:ind w:left="-851"/>
        <w:jc w:val="both"/>
        <w:rPr>
          <w:rFonts w:ascii="Times New Roman" w:hAnsi="Times New Roman" w:cs="Times New Roman"/>
          <w:sz w:val="28"/>
          <w:szCs w:val="28"/>
        </w:rPr>
      </w:pPr>
    </w:p>
    <w:p w:rsidR="00A668E3" w:rsidRPr="00677696" w:rsidRDefault="00A668E3"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ЗАПРЕТЕ ПОДНИМАТЬ НА УЛИЦЕ, В ОБЩЕСТВЕННЫХ МЕСТАХ БЕСХОЗНЫЕ ВЕЗИ И ПРЕДМЕТЫ</w:t>
      </w:r>
    </w:p>
    <w:p w:rsidR="00A668E3" w:rsidRPr="00677696" w:rsidRDefault="00A668E3"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color w:val="FF0000"/>
          <w:sz w:val="28"/>
          <w:szCs w:val="28"/>
        </w:rPr>
        <w:t>НЕ</w:t>
      </w:r>
      <w:r w:rsidRPr="00677696">
        <w:rPr>
          <w:rFonts w:ascii="Times New Roman" w:hAnsi="Times New Roman" w:cs="Times New Roman"/>
          <w:sz w:val="28"/>
          <w:szCs w:val="28"/>
        </w:rPr>
        <w:t xml:space="preserve"> трогайте, </w:t>
      </w:r>
      <w:r w:rsidRPr="00677696">
        <w:rPr>
          <w:rFonts w:ascii="Times New Roman" w:hAnsi="Times New Roman" w:cs="Times New Roman"/>
          <w:color w:val="FF0000"/>
          <w:sz w:val="28"/>
          <w:szCs w:val="28"/>
        </w:rPr>
        <w:t>НЕ</w:t>
      </w:r>
      <w:r w:rsidRPr="00677696">
        <w:rPr>
          <w:rFonts w:ascii="Times New Roman" w:hAnsi="Times New Roman" w:cs="Times New Roman"/>
          <w:sz w:val="28"/>
          <w:szCs w:val="28"/>
        </w:rPr>
        <w:t xml:space="preserve"> передвигайте, </w:t>
      </w:r>
      <w:r w:rsidRPr="00677696">
        <w:rPr>
          <w:rFonts w:ascii="Times New Roman" w:hAnsi="Times New Roman" w:cs="Times New Roman"/>
          <w:color w:val="FF0000"/>
          <w:sz w:val="28"/>
          <w:szCs w:val="28"/>
        </w:rPr>
        <w:t>НЕ</w:t>
      </w:r>
      <w:r w:rsidRPr="00677696">
        <w:rPr>
          <w:rFonts w:ascii="Times New Roman" w:hAnsi="Times New Roman" w:cs="Times New Roman"/>
          <w:sz w:val="28"/>
          <w:szCs w:val="28"/>
        </w:rPr>
        <w:t xml:space="preserve"> вскрывайте обнаруженный предмет. О находке сообщите:</w:t>
      </w:r>
    </w:p>
    <w:p w:rsidR="00A668E3" w:rsidRPr="00677696" w:rsidRDefault="00A668E3"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в транспорте – водителю;</w:t>
      </w:r>
    </w:p>
    <w:p w:rsidR="00A668E3" w:rsidRPr="00677696" w:rsidRDefault="00A668E3"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в учреждении – охране или </w:t>
      </w:r>
      <w:proofErr w:type="gramStart"/>
      <w:r w:rsidRPr="00677696">
        <w:rPr>
          <w:rFonts w:ascii="Times New Roman" w:hAnsi="Times New Roman" w:cs="Times New Roman"/>
          <w:sz w:val="28"/>
          <w:szCs w:val="28"/>
        </w:rPr>
        <w:t>администрации;</w:t>
      </w:r>
      <w:r w:rsidRPr="00677696">
        <w:rPr>
          <w:rFonts w:ascii="Times New Roman" w:hAnsi="Times New Roman" w:cs="Times New Roman"/>
          <w:sz w:val="28"/>
          <w:szCs w:val="28"/>
        </w:rPr>
        <w:br/>
        <w:t>-</w:t>
      </w:r>
      <w:proofErr w:type="gramEnd"/>
      <w:r w:rsidRPr="00677696">
        <w:rPr>
          <w:rFonts w:ascii="Times New Roman" w:hAnsi="Times New Roman" w:cs="Times New Roman"/>
          <w:sz w:val="28"/>
          <w:szCs w:val="28"/>
        </w:rPr>
        <w:t xml:space="preserve"> в подъезде или дома, на улице – по дежурным телефонам экстренных служб;</w:t>
      </w:r>
    </w:p>
    <w:p w:rsidR="00A668E3" w:rsidRPr="00677696" w:rsidRDefault="00A668E3"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полиция – 02 (102 – с мобильного);</w:t>
      </w:r>
    </w:p>
    <w:p w:rsidR="00A668E3" w:rsidRPr="00677696" w:rsidRDefault="00A668E3"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спасатели и пожарные – 01 (101 – с мо</w:t>
      </w:r>
      <w:r w:rsidR="005C395B" w:rsidRPr="00677696">
        <w:rPr>
          <w:rFonts w:ascii="Times New Roman" w:hAnsi="Times New Roman" w:cs="Times New Roman"/>
          <w:sz w:val="28"/>
          <w:szCs w:val="28"/>
        </w:rPr>
        <w:t>бильного);</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ФСБ – </w:t>
      </w:r>
      <w:proofErr w:type="gramStart"/>
      <w:r w:rsidRPr="00677696">
        <w:rPr>
          <w:rFonts w:ascii="Times New Roman" w:hAnsi="Times New Roman" w:cs="Times New Roman"/>
          <w:sz w:val="28"/>
          <w:szCs w:val="28"/>
        </w:rPr>
        <w:t>322284;</w:t>
      </w:r>
      <w:r w:rsidRPr="00677696">
        <w:rPr>
          <w:rFonts w:ascii="Times New Roman" w:hAnsi="Times New Roman" w:cs="Times New Roman"/>
          <w:sz w:val="28"/>
          <w:szCs w:val="28"/>
        </w:rPr>
        <w:br/>
        <w:t>-</w:t>
      </w:r>
      <w:proofErr w:type="gramEnd"/>
      <w:r w:rsidRPr="00677696">
        <w:rPr>
          <w:rFonts w:ascii="Times New Roman" w:hAnsi="Times New Roman" w:cs="Times New Roman"/>
          <w:sz w:val="28"/>
          <w:szCs w:val="28"/>
        </w:rPr>
        <w:t xml:space="preserve"> единый телефон – 112.</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Зафиксируйте время обнаружения предмета.</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Постарайтесь сделать все возможное, чтобы люди отошли как можно дальше от неизвестного предмета.</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Обязательно дождитесь прибытия сотрудников полиции или спецслужб.</w:t>
      </w:r>
    </w:p>
    <w:p w:rsidR="005C395B" w:rsidRPr="00677696" w:rsidRDefault="005C395B" w:rsidP="00677696">
      <w:pPr>
        <w:spacing w:line="240" w:lineRule="auto"/>
        <w:ind w:left="-851"/>
        <w:jc w:val="both"/>
        <w:rPr>
          <w:rFonts w:ascii="Times New Roman" w:hAnsi="Times New Roman" w:cs="Times New Roman"/>
          <w:b/>
          <w:sz w:val="28"/>
          <w:szCs w:val="28"/>
        </w:rPr>
      </w:pPr>
      <w:r w:rsidRPr="00677696">
        <w:rPr>
          <w:rFonts w:ascii="Times New Roman" w:hAnsi="Times New Roman" w:cs="Times New Roman"/>
          <w:sz w:val="28"/>
          <w:szCs w:val="28"/>
        </w:rPr>
        <w:lastRenderedPageBreak/>
        <w:t xml:space="preserve">Главное помнить о том, что внешний вид предмета может скрывать его настоящее назначение. В качестве маскировки, к примеру, для взрывных устройств используются самые обычные бытовые предметы: </w:t>
      </w:r>
      <w:r w:rsidRPr="00677696">
        <w:rPr>
          <w:rFonts w:ascii="Times New Roman" w:hAnsi="Times New Roman" w:cs="Times New Roman"/>
          <w:b/>
          <w:sz w:val="28"/>
          <w:szCs w:val="28"/>
        </w:rPr>
        <w:t>сумки, пакеты, коробки, игрушки, мобильные телефоны, документы.</w:t>
      </w:r>
    </w:p>
    <w:p w:rsidR="005C395B" w:rsidRPr="00677696" w:rsidRDefault="005C395B" w:rsidP="00677696">
      <w:pPr>
        <w:spacing w:line="240" w:lineRule="auto"/>
        <w:ind w:left="-851"/>
        <w:jc w:val="both"/>
        <w:rPr>
          <w:rFonts w:ascii="Times New Roman" w:hAnsi="Times New Roman" w:cs="Times New Roman"/>
          <w:b/>
          <w:sz w:val="28"/>
          <w:szCs w:val="28"/>
        </w:rPr>
      </w:pPr>
    </w:p>
    <w:p w:rsidR="005C395B" w:rsidRPr="00677696" w:rsidRDefault="005C395B"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ПРАВИЛАХ ПОВЕДЕНИЯ С НЕЗНАКОМЫМИ ЛЮДЬМИ ПРИ ПОЯВЛЕНИИ ИХ ВОЗЛЕ ДВЕРИ</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Ни в коем случае не открывайте дверь, пока не посмотрите в глазок. Если человек за дверью тебе не знаком и под разными предлогами просит открыть дверь, надо позвонить родителям или соседям и сообщить об этом.</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 Не вступай с незнакомцем ни в какие разговоры. Помните, что под видом почтальона, слесаря, знакомого мамы или папы злоумышленники пытаются проникнуть в квартиру.</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Если незнакомец пытается открыть дверь, срочно звони в полицию по 102 или на единый номер диспетчерской службы – 112. Назови причину звонка и точный адрес, затем с балкона или из окна зови на помощь знакомых или соседей.</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Что бы ни случилось, обязательно расскажи обо всем родителям или знакомым, которым доверяешь.</w:t>
      </w:r>
    </w:p>
    <w:p w:rsidR="005C395B" w:rsidRPr="00677696" w:rsidRDefault="005C395B"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БЕЗОПАСНОМ ИСПОЛЬЗОВАНИИ ПИРОТЕХНИЧЕСКИХ ИЗДЕЛИЙ</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Нельзя покупать фейерверки с рук и уже тем более пытаться изготовить их самостоятельно. Покупайте только легальную пиротехнику в официальных торговых точках, имеющих все необходимые документы.</w:t>
      </w:r>
    </w:p>
    <w:p w:rsidR="005C395B" w:rsidRPr="00677696" w:rsidRDefault="005C395B"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использовать пиротехнику</w:t>
      </w:r>
      <w:r w:rsidR="008724CF" w:rsidRPr="00677696">
        <w:rPr>
          <w:rFonts w:ascii="Times New Roman" w:hAnsi="Times New Roman" w:cs="Times New Roman"/>
          <w:sz w:val="28"/>
          <w:szCs w:val="28"/>
        </w:rPr>
        <w:t>, если Вы не понимаете, как ею пользоваться, а инструкции не прилагается или она написана на непонятном вам языке.</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устраивать салюты ближе 30 метров от жилых помещений и легковоспламеняющихся предметов, под навесами и кронами деревьев.</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носить петарды в карманах и держать фитиль во время поджигания около лица.</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подходить ближе 15 метров к </w:t>
      </w:r>
      <w:proofErr w:type="spellStart"/>
      <w:r w:rsidRPr="00677696">
        <w:rPr>
          <w:rFonts w:ascii="Times New Roman" w:hAnsi="Times New Roman" w:cs="Times New Roman"/>
          <w:sz w:val="28"/>
          <w:szCs w:val="28"/>
        </w:rPr>
        <w:t>зажженым</w:t>
      </w:r>
      <w:proofErr w:type="spellEnd"/>
      <w:r w:rsidRPr="00677696">
        <w:rPr>
          <w:rFonts w:ascii="Times New Roman" w:hAnsi="Times New Roman" w:cs="Times New Roman"/>
          <w:sz w:val="28"/>
          <w:szCs w:val="28"/>
        </w:rPr>
        <w:t xml:space="preserve"> салютам и фейерверкам. Поджигать фитиль нужно на расстоянии вытянутой руки. Горит он 3-5 секунды.</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оставлять без внимания детей, давать им в руки пиротехнику.</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 xml:space="preserve">Нельзя </w:t>
      </w:r>
      <w:r w:rsidRPr="00677696">
        <w:rPr>
          <w:rFonts w:ascii="Times New Roman" w:hAnsi="Times New Roman" w:cs="Times New Roman"/>
          <w:sz w:val="28"/>
          <w:szCs w:val="28"/>
        </w:rPr>
        <w:t>использовать пиротехнику с истекшим сроком годности или дефектами.</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 xml:space="preserve">Нельзя </w:t>
      </w:r>
      <w:r w:rsidRPr="00677696">
        <w:rPr>
          <w:rFonts w:ascii="Times New Roman" w:hAnsi="Times New Roman" w:cs="Times New Roman"/>
          <w:sz w:val="28"/>
          <w:szCs w:val="28"/>
        </w:rPr>
        <w:t>разбирать пиротехнические изделия.</w:t>
      </w:r>
    </w:p>
    <w:p w:rsidR="008724CF" w:rsidRPr="00677696" w:rsidRDefault="008724CF"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Нельзя</w:t>
      </w:r>
      <w:r w:rsidRPr="00677696">
        <w:rPr>
          <w:rFonts w:ascii="Times New Roman" w:hAnsi="Times New Roman" w:cs="Times New Roman"/>
          <w:sz w:val="28"/>
          <w:szCs w:val="28"/>
        </w:rPr>
        <w:t xml:space="preserve"> оставлять детей с пиротехническими средствами один на один. Помните: приблизительно половина получивших травмы от пиротехники – дети до 17 лет! Все веселье – только под присмотром взрослых.</w:t>
      </w:r>
    </w:p>
    <w:p w:rsidR="008724CF" w:rsidRPr="00677696" w:rsidRDefault="008724CF" w:rsidP="00677696">
      <w:pPr>
        <w:spacing w:line="240" w:lineRule="auto"/>
        <w:ind w:left="-851"/>
        <w:jc w:val="both"/>
        <w:rPr>
          <w:rFonts w:ascii="Times New Roman" w:hAnsi="Times New Roman" w:cs="Times New Roman"/>
          <w:b/>
          <w:sz w:val="28"/>
          <w:szCs w:val="28"/>
        </w:rPr>
      </w:pPr>
    </w:p>
    <w:p w:rsidR="008724CF" w:rsidRPr="00677696" w:rsidRDefault="008724CF"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СОБЛЮДЕНИИ ПРАВИЛ ДОРОЖНОГО ДВИЖЕНИЯ В ПЕРИОД ЗИМНИХ КАНИКУЛ</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r w:rsidRPr="00677696">
        <w:rPr>
          <w:sz w:val="28"/>
          <w:szCs w:val="28"/>
        </w:rPr>
        <w:br/>
        <w:t xml:space="preserve">1. 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w:t>
      </w:r>
      <w:proofErr w:type="spellStart"/>
      <w:r w:rsidRPr="00677696">
        <w:rPr>
          <w:sz w:val="28"/>
          <w:szCs w:val="28"/>
        </w:rPr>
        <w:t>световозвращающими</w:t>
      </w:r>
      <w:proofErr w:type="spellEnd"/>
      <w:r w:rsidRPr="00677696">
        <w:rPr>
          <w:sz w:val="28"/>
          <w:szCs w:val="28"/>
        </w:rPr>
        <w:t xml:space="preserve"> элементами (нашивки на курточке, элементы рюкзака), что позволит водителю с большей вероятностью увидеть вашего ребенка в тёмное время суток.</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b/>
          <w:bCs/>
          <w:sz w:val="28"/>
          <w:szCs w:val="28"/>
        </w:rPr>
        <w:t>Дети на пешеходном переходе</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2. В снегопады заметно ухудшается видимость, появляются заносы,</w:t>
      </w:r>
      <w:r w:rsidR="00677696" w:rsidRPr="00677696">
        <w:rPr>
          <w:sz w:val="28"/>
          <w:szCs w:val="28"/>
        </w:rPr>
        <w:t xml:space="preserve"> </w:t>
      </w:r>
      <w:r w:rsidRPr="00677696">
        <w:rPr>
          <w:sz w:val="28"/>
          <w:szCs w:val="28"/>
        </w:rPr>
        <w:t>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3.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4. 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5. Теплая зимняя одежда мешает свободно двигаться, сковывает движения. Поскользнувшись, в такой одежде сложнее удержать равновесие. Вы уже заметили, что верхняя одежда с капюшоном ограничивает поле зрения. Поэтому без особой нужды не надевайте детям капюшон. Если на улице ветрено, холодно и укутаться необходимо, сопроводите детей при переходе через дорогу. По возможности одевайтесь удобно, тепло, но безопасно. Например, в гололед лучше носить обувь с ребристой подошвой.</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6. Объясняйте ребенку, что не стоит стоять рядом с буксующей машиной. Из-под колес могут вылететь куски льда и камни. А главное - машина может неожиданно вырваться из снежного плена и рвануть в любую сторону.</w:t>
      </w:r>
      <w:r w:rsidRPr="00677696">
        <w:rPr>
          <w:noProof/>
          <w:sz w:val="28"/>
          <w:szCs w:val="28"/>
        </w:rPr>
        <w:drawing>
          <wp:inline distT="0" distB="0" distL="0" distR="0">
            <wp:extent cx="7620" cy="7620"/>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7. Обратите внимание школьников на особенности пользования пассажирским транспортом. Скользкие подходы к остановкам общественного транспорта - источник повышенной опасности.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Осторожно, скользко! Находясь на дороге со своими детьми, применяйте некоторые методы, которые помогут вам и вашему ребёнку сформировать навыки безопасного поведения:</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lastRenderedPageBreak/>
        <w:t>1. Никогда не спешите на проезжей части.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2. Не переходите дорогу на красный или жёлтый сигнал светофора.</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3. При выходе из автобуса, такси, личного автомобиля, помните, что вы должны сделать это первыми.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Дети на горке</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4. Выйдя из общественного транспорта, подождите, когда он отъедет от остановки, и только после этого переходите проезжую часть дороги.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5. Не разговаривайте при переходе дороги.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6. Никогда не переходите дорогу по диагонали.</w:t>
      </w:r>
    </w:p>
    <w:p w:rsidR="008724CF" w:rsidRPr="00677696" w:rsidRDefault="008724CF" w:rsidP="00677696">
      <w:pPr>
        <w:pStyle w:val="a4"/>
        <w:shd w:val="clear" w:color="auto" w:fill="FFFFFF"/>
        <w:spacing w:before="0" w:beforeAutospacing="0" w:after="0" w:afterAutospacing="0"/>
        <w:ind w:left="-851"/>
        <w:jc w:val="both"/>
        <w:rPr>
          <w:sz w:val="28"/>
          <w:szCs w:val="28"/>
        </w:rPr>
      </w:pPr>
      <w:r w:rsidRPr="00677696">
        <w:rPr>
          <w:sz w:val="28"/>
          <w:szCs w:val="28"/>
        </w:rPr>
        <w:t>7. Постоянно обсуждайте с ребёнком возникающие ситуации на дорогах, указывая на скрытую опасность.</w:t>
      </w:r>
    </w:p>
    <w:p w:rsidR="008724CF" w:rsidRPr="00677696" w:rsidRDefault="008724CF" w:rsidP="00677696">
      <w:pPr>
        <w:pStyle w:val="a4"/>
        <w:shd w:val="clear" w:color="auto" w:fill="FFFFFF"/>
        <w:spacing w:before="0" w:beforeAutospacing="0" w:after="0" w:afterAutospacing="0"/>
        <w:ind w:left="-851"/>
        <w:jc w:val="both"/>
        <w:rPr>
          <w:sz w:val="28"/>
          <w:szCs w:val="28"/>
        </w:rPr>
      </w:pPr>
    </w:p>
    <w:p w:rsidR="008724CF" w:rsidRPr="00677696" w:rsidRDefault="00E47FD4" w:rsidP="00677696">
      <w:pPr>
        <w:pStyle w:val="a4"/>
        <w:shd w:val="clear" w:color="auto" w:fill="FFFFFF"/>
        <w:spacing w:before="0" w:beforeAutospacing="0" w:after="0" w:afterAutospacing="0"/>
        <w:ind w:left="-851"/>
        <w:jc w:val="center"/>
        <w:rPr>
          <w:b/>
          <w:sz w:val="28"/>
          <w:szCs w:val="28"/>
        </w:rPr>
      </w:pPr>
      <w:r w:rsidRPr="00677696">
        <w:rPr>
          <w:b/>
          <w:sz w:val="28"/>
          <w:szCs w:val="28"/>
        </w:rPr>
        <w:t>О ПРАВИЛАХ ЭЛЕКТРОБЕЗОПАСНОСТИ И ОБРАЩЕНИЯ С ГАЗОВЫМИ ПРИБОРАМИ</w:t>
      </w:r>
    </w:p>
    <w:p w:rsidR="00E47FD4" w:rsidRPr="00677696" w:rsidRDefault="00E47FD4" w:rsidP="00677696">
      <w:pPr>
        <w:pStyle w:val="a4"/>
        <w:shd w:val="clear" w:color="auto" w:fill="FFFFFF"/>
        <w:spacing w:before="0" w:beforeAutospacing="0" w:after="0" w:afterAutospacing="0"/>
        <w:ind w:left="-851"/>
        <w:jc w:val="center"/>
        <w:rPr>
          <w:sz w:val="28"/>
          <w:szCs w:val="28"/>
        </w:rPr>
      </w:pPr>
    </w:p>
    <w:p w:rsidR="008724CF"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Серьезную угрозу здоровью и жизни людей представляет электрический ток напряжением 36 Вольт и выше. Дома и на улице нас окружают провода и электрооборудование, находящиеся под напряжением 220 вольт и выше. Ток, который может протекать в бытовой электросети, во много раз превышает смертельный. </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 xml:space="preserve">Запрещается </w:t>
      </w:r>
      <w:r w:rsidRPr="00677696">
        <w:rPr>
          <w:rFonts w:ascii="Times New Roman" w:hAnsi="Times New Roman" w:cs="Times New Roman"/>
          <w:sz w:val="28"/>
          <w:szCs w:val="28"/>
        </w:rPr>
        <w:t xml:space="preserve">находить вблизи территории подстанций. Оборудование здесь находится под высоким напряжением. Нельзя близко подходить к трансформаторным подстанциям. Оборудование здесь находится под напряжением 10 тысяч вольт и выше. </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Смертельно опасно</w:t>
      </w:r>
      <w:r w:rsidRPr="00677696">
        <w:rPr>
          <w:rFonts w:ascii="Times New Roman" w:hAnsi="Times New Roman" w:cs="Times New Roman"/>
          <w:sz w:val="28"/>
          <w:szCs w:val="28"/>
        </w:rPr>
        <w:t xml:space="preserve"> прикасаться к любым провисшим или оборванным проводам, подходить ближе, чем на 8-10 метров к лежащим на земле оборванным проводам воздушных линий, электропередачи. Большую опасность представляют провода, расположенные в кроне деревьев или кустарников.</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Смертельно опасно</w:t>
      </w:r>
      <w:r w:rsidRPr="00677696">
        <w:rPr>
          <w:rFonts w:ascii="Times New Roman" w:hAnsi="Times New Roman" w:cs="Times New Roman"/>
          <w:sz w:val="28"/>
          <w:szCs w:val="28"/>
        </w:rPr>
        <w:t xml:space="preserve"> играть, раскачивать деревья вблизи линий электропередач. Сырое дерево служит проводником электрического тока.</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b/>
          <w:sz w:val="28"/>
          <w:szCs w:val="28"/>
        </w:rPr>
        <w:t>Запрещается</w:t>
      </w:r>
      <w:r w:rsidRPr="00677696">
        <w:rPr>
          <w:rFonts w:ascii="Times New Roman" w:hAnsi="Times New Roman" w:cs="Times New Roman"/>
          <w:sz w:val="28"/>
          <w:szCs w:val="28"/>
        </w:rPr>
        <w:t xml:space="preserve"> разводить костры под проводами линий электропередачи, проникать в технические подвалы жилых домов, где находятся провода и коммуникации. Ни в коем случае не стоит запускать «воздушных змеев» вблизи воздушных линий электропередачи.</w:t>
      </w:r>
    </w:p>
    <w:p w:rsidR="00E47FD4" w:rsidRPr="00677696" w:rsidRDefault="00E47FD4" w:rsidP="00677696">
      <w:pPr>
        <w:spacing w:line="240" w:lineRule="auto"/>
        <w:ind w:left="-851"/>
        <w:jc w:val="both"/>
        <w:rPr>
          <w:rFonts w:ascii="Times New Roman" w:hAnsi="Times New Roman" w:cs="Times New Roman"/>
          <w:b/>
          <w:sz w:val="28"/>
          <w:szCs w:val="28"/>
        </w:rPr>
      </w:pPr>
      <w:r w:rsidRPr="00677696">
        <w:rPr>
          <w:rFonts w:ascii="Times New Roman" w:hAnsi="Times New Roman" w:cs="Times New Roman"/>
          <w:b/>
          <w:sz w:val="28"/>
          <w:szCs w:val="28"/>
        </w:rPr>
        <w:t>Крайне опасно:</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влезать на опоры линий </w:t>
      </w:r>
      <w:proofErr w:type="gramStart"/>
      <w:r w:rsidRPr="00677696">
        <w:rPr>
          <w:rFonts w:ascii="Times New Roman" w:hAnsi="Times New Roman" w:cs="Times New Roman"/>
          <w:sz w:val="28"/>
          <w:szCs w:val="28"/>
        </w:rPr>
        <w:t>электропередачи;</w:t>
      </w:r>
      <w:r w:rsidRPr="00677696">
        <w:rPr>
          <w:rFonts w:ascii="Times New Roman" w:hAnsi="Times New Roman" w:cs="Times New Roman"/>
          <w:sz w:val="28"/>
          <w:szCs w:val="28"/>
        </w:rPr>
        <w:br/>
        <w:t>-</w:t>
      </w:r>
      <w:proofErr w:type="gramEnd"/>
      <w:r w:rsidRPr="00677696">
        <w:rPr>
          <w:rFonts w:ascii="Times New Roman" w:hAnsi="Times New Roman" w:cs="Times New Roman"/>
          <w:sz w:val="28"/>
          <w:szCs w:val="28"/>
        </w:rPr>
        <w:t xml:space="preserve"> подходить и брать в руки оборванные провода;</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xml:space="preserve">- открывать лестничные </w:t>
      </w:r>
      <w:proofErr w:type="spellStart"/>
      <w:r w:rsidRPr="00677696">
        <w:rPr>
          <w:rFonts w:ascii="Times New Roman" w:hAnsi="Times New Roman" w:cs="Times New Roman"/>
          <w:sz w:val="28"/>
          <w:szCs w:val="28"/>
        </w:rPr>
        <w:t>электрощитки</w:t>
      </w:r>
      <w:proofErr w:type="spellEnd"/>
      <w:r w:rsidRPr="00677696">
        <w:rPr>
          <w:rFonts w:ascii="Times New Roman" w:hAnsi="Times New Roman" w:cs="Times New Roman"/>
          <w:sz w:val="28"/>
          <w:szCs w:val="28"/>
        </w:rPr>
        <w:t xml:space="preserve"> и вводные силовые щиты в зданиях;</w:t>
      </w:r>
    </w:p>
    <w:p w:rsidR="00E47FD4" w:rsidRPr="00677696" w:rsidRDefault="00E47FD4" w:rsidP="00677696">
      <w:pPr>
        <w:spacing w:line="240" w:lineRule="auto"/>
        <w:ind w:left="-851"/>
        <w:jc w:val="both"/>
        <w:rPr>
          <w:rFonts w:ascii="Times New Roman" w:hAnsi="Times New Roman" w:cs="Times New Roman"/>
          <w:sz w:val="28"/>
          <w:szCs w:val="28"/>
        </w:rPr>
      </w:pPr>
      <w:r w:rsidRPr="00677696">
        <w:rPr>
          <w:rFonts w:ascii="Times New Roman" w:hAnsi="Times New Roman" w:cs="Times New Roman"/>
          <w:sz w:val="28"/>
          <w:szCs w:val="28"/>
        </w:rPr>
        <w:t>- набрасывать на провода проволоку и другие предметы.</w:t>
      </w:r>
    </w:p>
    <w:p w:rsidR="00E47FD4" w:rsidRPr="00677696" w:rsidRDefault="00E47FD4" w:rsidP="00677696">
      <w:pPr>
        <w:spacing w:line="240" w:lineRule="auto"/>
        <w:ind w:left="-851"/>
        <w:jc w:val="both"/>
        <w:rPr>
          <w:rFonts w:ascii="Times New Roman" w:hAnsi="Times New Roman" w:cs="Times New Roman"/>
          <w:sz w:val="28"/>
          <w:szCs w:val="28"/>
        </w:rPr>
      </w:pP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lastRenderedPageBreak/>
        <w:t>Бытовой газ не только благо для человека, но и источник повышенной опасности. В быту используют два вида природного газа: магистральный, который поступает в дома по трубам, и сжиженный, подающийся в баллонах. Утечка бытового газа может вызвать отравление или привести к взрыву. Поэтому чтобы обеспечить себе безопасность, своим детям и не подвергать себя и жизни окружающих вас людей смертельной угрозе, помните и соблюдайте правила пользования газом и бытовыми газовыми приборами.</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Чтобы дети были живыми и здоровыми надо помнить ряд правил и условий обеспечения безопасности в повседневной жизни:</w:t>
      </w:r>
    </w:p>
    <w:p w:rsidR="00546256" w:rsidRPr="00677696" w:rsidRDefault="00546256"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родители, родственники, друзья не «спускайте глаз» с ребенка, не отвлекайтесь - подчас минута может обернуться трагедией;</w:t>
      </w:r>
    </w:p>
    <w:p w:rsidR="00546256" w:rsidRPr="00677696" w:rsidRDefault="00546256"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формируйте у детей навыки обеспечения личной безопасности;</w:t>
      </w:r>
    </w:p>
    <w:p w:rsidR="00546256" w:rsidRPr="00677696" w:rsidRDefault="00546256"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проведите с детьми индивидуальные беседы, объяснив важные правила, соблюдение которых поможет сохранить жизнь;</w:t>
      </w:r>
    </w:p>
    <w:p w:rsidR="00546256" w:rsidRPr="00677696" w:rsidRDefault="00546256"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решите проблему доступности газовых приборов и оборудований в помещении для детей.</w:t>
      </w:r>
    </w:p>
    <w:p w:rsidR="00DA022A" w:rsidRPr="00677696" w:rsidRDefault="00DA022A" w:rsidP="00677696">
      <w:pPr>
        <w:shd w:val="clear" w:color="auto" w:fill="FFFFFF"/>
        <w:spacing w:after="0" w:line="240" w:lineRule="auto"/>
        <w:ind w:left="-851" w:firstLine="709"/>
        <w:jc w:val="both"/>
        <w:outlineLvl w:val="0"/>
        <w:rPr>
          <w:rFonts w:ascii="Times New Roman" w:eastAsia="Times New Roman" w:hAnsi="Times New Roman" w:cs="Times New Roman"/>
          <w:b/>
          <w:bCs/>
          <w:kern w:val="36"/>
          <w:sz w:val="28"/>
          <w:szCs w:val="28"/>
          <w:lang w:eastAsia="ru-RU"/>
        </w:rPr>
      </w:pPr>
    </w:p>
    <w:p w:rsidR="00546256" w:rsidRPr="00677696" w:rsidRDefault="00DA022A" w:rsidP="00677696">
      <w:pPr>
        <w:shd w:val="clear" w:color="auto" w:fill="FFFFFF"/>
        <w:spacing w:after="0" w:line="240" w:lineRule="auto"/>
        <w:ind w:left="-851" w:firstLine="709"/>
        <w:jc w:val="center"/>
        <w:outlineLvl w:val="0"/>
        <w:rPr>
          <w:rFonts w:ascii="Times New Roman" w:eastAsia="Times New Roman" w:hAnsi="Times New Roman" w:cs="Times New Roman"/>
          <w:b/>
          <w:bCs/>
          <w:kern w:val="36"/>
          <w:sz w:val="28"/>
          <w:szCs w:val="28"/>
          <w:lang w:eastAsia="ru-RU"/>
        </w:rPr>
      </w:pPr>
      <w:r w:rsidRPr="00677696">
        <w:rPr>
          <w:rFonts w:ascii="Times New Roman" w:eastAsia="Times New Roman" w:hAnsi="Times New Roman" w:cs="Times New Roman"/>
          <w:b/>
          <w:bCs/>
          <w:kern w:val="36"/>
          <w:sz w:val="28"/>
          <w:szCs w:val="28"/>
          <w:lang w:eastAsia="ru-RU"/>
        </w:rPr>
        <w:t>ПАМЯТКА ПО БЕЗОПАСНОМУ ПРИМЕНЕНИЮ ГАЗОВЫХ ПРИБОРОВ И ОБОРУДОВАНИЯ</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lang w:eastAsia="ru-RU"/>
        </w:rPr>
        <w:t>Общие правила пользования газом, газовыми приборами и оборудованием:</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 допускайте к установке, ремонту и проверке газового оборудования только квалифицированных специалистов;</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 привязывайте к газовым трубам, оборудованию и кранам веревки и не сушите вещи;</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снимая показания счетчика бытового газа нельзя подсвечивать циферблаты огнем;</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 оставляйте без присмотра и на ночь работающие газовые приборы;</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нельзя поворачивать ручку газового крана ключами или клещами, стучать по горелкам, кранам и счетчикам тяжелыми предметами;</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 пользуйтесь газифицированными печами и газовыми колонками со слабой тягой в дымоходе;</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 допускайте детей к газовому оборудованию;</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не пользуйтесь помещениями, в которых есть газовые приборы, для отдыха и сна;</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придерживайтесь следующей последовательности включения в работу газовых приборов: сначала зажгите спичку, а после этого осуществите подачу газа;</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для большей безопасности следите, чтобы бытовой природный газ горел спокойно, без пропусков в пламени, которые приводят не только к накапливанию в помещении угарного газа, но и к порче горелочных приборов. Пламя должно быть фиолетово - голубого цвета, без желтоватого и оранжевого оттенка.</w:t>
      </w:r>
    </w:p>
    <w:p w:rsidR="00546256" w:rsidRPr="00677696" w:rsidRDefault="00546256" w:rsidP="00677696">
      <w:pPr>
        <w:shd w:val="clear" w:color="auto" w:fill="FFFFFF"/>
        <w:spacing w:before="180"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lastRenderedPageBreak/>
        <w:t>     Внушительная часть взрывов бытового газа и пожаров в жилых домах − следствие пренебрежения безопасностью, незнания элементарных правил пользования газом и халатность в обращении с баллонами сжиженного газа.</w:t>
      </w:r>
    </w:p>
    <w:p w:rsidR="00DA022A" w:rsidRPr="00677696" w:rsidRDefault="00DA022A" w:rsidP="00677696">
      <w:pPr>
        <w:spacing w:line="240" w:lineRule="auto"/>
        <w:ind w:left="-851"/>
        <w:jc w:val="both"/>
        <w:rPr>
          <w:rFonts w:ascii="Times New Roman" w:hAnsi="Times New Roman" w:cs="Times New Roman"/>
          <w:sz w:val="28"/>
          <w:szCs w:val="28"/>
        </w:rPr>
      </w:pPr>
    </w:p>
    <w:p w:rsidR="00546256" w:rsidRPr="00677696" w:rsidRDefault="00DA022A"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ПРАВИЛАХ БЕЗОПАСНОГО НАХОЖДЕНИЯ ДОМА ВОЗЛЕ ОТКРЫТЫХ ОКОН</w:t>
      </w:r>
    </w:p>
    <w:p w:rsidR="00DA022A" w:rsidRPr="00677696" w:rsidRDefault="00DA022A" w:rsidP="00677696">
      <w:pPr>
        <w:shd w:val="clear" w:color="auto" w:fill="FFFFFF"/>
        <w:spacing w:after="0" w:line="240" w:lineRule="auto"/>
        <w:ind w:left="-851"/>
        <w:jc w:val="both"/>
        <w:rPr>
          <w:rFonts w:ascii="Times New Roman" w:eastAsia="Times New Roman" w:hAnsi="Times New Roman" w:cs="Times New Roman"/>
          <w:b/>
          <w:bCs/>
          <w:i/>
          <w:iCs/>
          <w:color w:val="555555"/>
          <w:sz w:val="28"/>
          <w:szCs w:val="28"/>
          <w:u w:val="single"/>
          <w:lang w:eastAsia="ru-RU"/>
        </w:rPr>
      </w:pP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Основные правила, соблюдение которых поможет сохранить жизнь и здоровье детей:</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ребенок не может находиться без присмотра в помещении, где открыто настежь окно или есть хоть малейшая вероятность, что ребенок может его самостоятельно открыть;</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фурнитура окон и сами рамы должны быть исправны, чтобы предупредить их самопроизвольное или слишком легкое открывание ребенком;</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если оставляете ребенка одного даже на непродолжительное время в помещении, а закрывать окно полностью не хотите, то в случае со стандартными деревянными рамами закройте окно на шпингалеты и снизу, и сверху (не пренебрегайте верхним шпингалетом, так как нижний довольно легко открыть) и откройте форточку;</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в случае с металлопластиковым окном, поставьте раму в режим «фронтальное проветривание», так как из этого режима маленький ребенок самостоятельно вряд ли сможет открыть окно;</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нельзя надеяться на режим «</w:t>
      </w:r>
      <w:proofErr w:type="spellStart"/>
      <w:r w:rsidRPr="00DA022A">
        <w:rPr>
          <w:rFonts w:ascii="Times New Roman" w:eastAsia="Times New Roman" w:hAnsi="Times New Roman" w:cs="Times New Roman"/>
          <w:sz w:val="28"/>
          <w:szCs w:val="28"/>
          <w:lang w:eastAsia="ru-RU"/>
        </w:rPr>
        <w:t>микропроветривание</w:t>
      </w:r>
      <w:proofErr w:type="spellEnd"/>
      <w:r w:rsidRPr="00DA022A">
        <w:rPr>
          <w:rFonts w:ascii="Times New Roman" w:eastAsia="Times New Roman" w:hAnsi="Times New Roman" w:cs="Times New Roman"/>
          <w:sz w:val="28"/>
          <w:szCs w:val="28"/>
          <w:lang w:eastAsia="ru-RU"/>
        </w:rPr>
        <w:t>» на металлопластиковых окнах – из этого режима окно легко открыть, даже случайно дернув за ручку;</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не пренебрегайте средствами детской защиты на окнах: металлопластиковые окна в доме, где есть ребенок, просто необходимо оборудовать специальными устройствами, блокирующими открывание окна;</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воспитывайте ребенка правильно: не ставьте его на подоконник, не поощряйте самостоятельного лазания туда, строго предупреждайте даже попытки таких «игр»;</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 объясняйте ребенку опасность открытого окна из-за возможного падения.</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lang w:eastAsia="ru-RU"/>
        </w:rPr>
        <w:t>ПОМНИТЕ! Только бдительное отношение к своим собственным детям со стороны вас, РОДИТЕЛЕЙ, поможет избежать беды!</w:t>
      </w:r>
    </w:p>
    <w:p w:rsidR="00DA022A" w:rsidRPr="00DA022A" w:rsidRDefault="00DA022A" w:rsidP="00677696">
      <w:pPr>
        <w:shd w:val="clear" w:color="auto" w:fill="FFFFFF"/>
        <w:spacing w:after="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Проверьте прямо сейчас, где находятся ваши дети!</w:t>
      </w:r>
    </w:p>
    <w:p w:rsidR="00190819" w:rsidRPr="00677696" w:rsidRDefault="00190819" w:rsidP="00677696">
      <w:pPr>
        <w:spacing w:line="240" w:lineRule="auto"/>
        <w:ind w:left="-851"/>
        <w:jc w:val="both"/>
        <w:rPr>
          <w:rFonts w:ascii="Times New Roman" w:hAnsi="Times New Roman" w:cs="Times New Roman"/>
          <w:sz w:val="28"/>
          <w:szCs w:val="28"/>
        </w:rPr>
      </w:pPr>
    </w:p>
    <w:p w:rsidR="00DA022A" w:rsidRPr="00677696" w:rsidRDefault="00DA022A"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 ЗАПРЕТЕ НАХОЖДЕНИЯ НЕСОВЕРШЕННОЛЕТНИХ ВБЛИЗИ И НА ОБЪЕКТЕ НЕЗАВЕРШЕННОГО СТРОИТЕЛЬСТВА</w:t>
      </w:r>
    </w:p>
    <w:p w:rsidR="00E47FD4" w:rsidRPr="00677696" w:rsidRDefault="00DA022A" w:rsidP="00677696">
      <w:pPr>
        <w:spacing w:line="240" w:lineRule="auto"/>
        <w:ind w:left="-851"/>
        <w:jc w:val="both"/>
        <w:rPr>
          <w:rFonts w:ascii="Times New Roman" w:hAnsi="Times New Roman" w:cs="Times New Roman"/>
          <w:bCs/>
          <w:color w:val="000000"/>
          <w:sz w:val="28"/>
          <w:szCs w:val="28"/>
          <w:shd w:val="clear" w:color="auto" w:fill="FFFFFF"/>
        </w:rPr>
      </w:pPr>
      <w:r w:rsidRPr="00677696">
        <w:rPr>
          <w:rFonts w:ascii="Times New Roman" w:hAnsi="Times New Roman" w:cs="Times New Roman"/>
          <w:bCs/>
          <w:color w:val="000000"/>
          <w:sz w:val="28"/>
          <w:szCs w:val="28"/>
          <w:shd w:val="clear" w:color="auto" w:fill="FFFFFF"/>
        </w:rPr>
        <w:t xml:space="preserve">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 их запомнит, и будет применять. </w:t>
      </w:r>
    </w:p>
    <w:p w:rsidR="00DA022A" w:rsidRPr="00DA022A" w:rsidRDefault="00DA022A" w:rsidP="00677696">
      <w:pPr>
        <w:shd w:val="clear" w:color="auto" w:fill="FFFFFF"/>
        <w:spacing w:before="90" w:after="21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b/>
          <w:bCs/>
          <w:sz w:val="28"/>
          <w:szCs w:val="28"/>
          <w:lang w:eastAsia="ru-RU"/>
        </w:rPr>
        <w:t>Помните</w:t>
      </w:r>
      <w:r w:rsidRPr="00DA022A">
        <w:rPr>
          <w:rFonts w:ascii="Times New Roman" w:eastAsia="Times New Roman" w:hAnsi="Times New Roman" w:cs="Times New Roman"/>
          <w:sz w:val="28"/>
          <w:szCs w:val="28"/>
          <w:lang w:eastAsia="ru-RU"/>
        </w:rPr>
        <w:t>:</w:t>
      </w:r>
    </w:p>
    <w:p w:rsidR="00DA022A" w:rsidRPr="00DA022A" w:rsidRDefault="00537B9E" w:rsidP="00677696">
      <w:pPr>
        <w:numPr>
          <w:ilvl w:val="0"/>
          <w:numId w:val="5"/>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677696">
        <w:rPr>
          <w:rFonts w:ascii="Times New Roman" w:eastAsia="Times New Roman" w:hAnsi="Times New Roman" w:cs="Times New Roman"/>
          <w:sz w:val="28"/>
          <w:szCs w:val="28"/>
          <w:lang w:eastAsia="ru-RU"/>
        </w:rPr>
        <w:t xml:space="preserve">Строительные объекты, </w:t>
      </w:r>
      <w:proofErr w:type="gramStart"/>
      <w:r w:rsidRPr="00677696">
        <w:rPr>
          <w:rFonts w:ascii="Times New Roman" w:eastAsia="Times New Roman" w:hAnsi="Times New Roman" w:cs="Times New Roman"/>
          <w:sz w:val="28"/>
          <w:szCs w:val="28"/>
          <w:lang w:eastAsia="ru-RU"/>
        </w:rPr>
        <w:t>дома</w:t>
      </w:r>
      <w:proofErr w:type="gramEnd"/>
      <w:r w:rsidRPr="00677696">
        <w:rPr>
          <w:rFonts w:ascii="Times New Roman" w:eastAsia="Times New Roman" w:hAnsi="Times New Roman" w:cs="Times New Roman"/>
          <w:sz w:val="28"/>
          <w:szCs w:val="28"/>
          <w:lang w:eastAsia="ru-RU"/>
        </w:rPr>
        <w:t xml:space="preserve"> </w:t>
      </w:r>
      <w:r w:rsidR="00DA022A" w:rsidRPr="00DA022A">
        <w:rPr>
          <w:rFonts w:ascii="Times New Roman" w:eastAsia="Times New Roman" w:hAnsi="Times New Roman" w:cs="Times New Roman"/>
          <w:sz w:val="28"/>
          <w:szCs w:val="28"/>
          <w:lang w:eastAsia="ru-RU"/>
        </w:rPr>
        <w:t>подлежащие сносу, аварийные и ветхие строения, заброшенные дома, вырытые котлованы, водонапорные башни, недостроенные пролеты, складированные строительные материалы могут привести к увечью и гибели детей, находящихся на строящихся объектах.</w:t>
      </w:r>
    </w:p>
    <w:p w:rsidR="00DA022A" w:rsidRPr="00DA022A" w:rsidRDefault="00DA022A" w:rsidP="00677696">
      <w:pPr>
        <w:numPr>
          <w:ilvl w:val="0"/>
          <w:numId w:val="5"/>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lastRenderedPageBreak/>
        <w:t>В таких местах собираются бездомные люди, люди с неадекватным поведением, подростки из различных неформальных групп, которые употребляют спиртные напитки, психотропные и наркотические средства, а также вовлекают других в их употребление.</w:t>
      </w:r>
    </w:p>
    <w:p w:rsidR="00DA022A" w:rsidRPr="00DA022A" w:rsidRDefault="00DA022A" w:rsidP="00677696">
      <w:pPr>
        <w:numPr>
          <w:ilvl w:val="0"/>
          <w:numId w:val="5"/>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Любые строящиеся здания, находящиеся в черте города, являются собственностью города, следовательно, нахождение на их территории считается административным правонарушением.</w:t>
      </w:r>
    </w:p>
    <w:p w:rsidR="00DA022A" w:rsidRPr="00DA022A" w:rsidRDefault="00DA022A" w:rsidP="00677696">
      <w:pPr>
        <w:numPr>
          <w:ilvl w:val="0"/>
          <w:numId w:val="5"/>
        </w:numPr>
        <w:shd w:val="clear" w:color="auto" w:fill="FFFFFF"/>
        <w:spacing w:before="100" w:beforeAutospacing="1" w:after="100" w:afterAutospacing="1"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Нет ничего дороже человеческой жизни и здоровья!!!</w:t>
      </w:r>
    </w:p>
    <w:p w:rsidR="00DA022A" w:rsidRPr="00DA022A" w:rsidRDefault="00DA022A" w:rsidP="00677696">
      <w:pPr>
        <w:shd w:val="clear" w:color="auto" w:fill="FFFFFF"/>
        <w:spacing w:before="90" w:after="210"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b/>
          <w:bCs/>
          <w:sz w:val="28"/>
          <w:szCs w:val="28"/>
          <w:lang w:eastAsia="ru-RU"/>
        </w:rPr>
        <w:t>Убедительно просим Вас:</w:t>
      </w:r>
    </w:p>
    <w:p w:rsidR="00DA022A" w:rsidRPr="00DA022A" w:rsidRDefault="00DA022A" w:rsidP="00677696">
      <w:pPr>
        <w:numPr>
          <w:ilvl w:val="0"/>
          <w:numId w:val="6"/>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Провести беседы со своими детьми, объяснить им степень опасности нахождения на строительных площадках;</w:t>
      </w:r>
    </w:p>
    <w:p w:rsidR="00DA022A" w:rsidRPr="00DA022A" w:rsidRDefault="00DA022A" w:rsidP="00677696">
      <w:pPr>
        <w:numPr>
          <w:ilvl w:val="0"/>
          <w:numId w:val="6"/>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Научить детей говорить «нет» ребятам, которые хотят втянуть их в опасную ситуацию (например, зовут пойти посмотреть, что происходит на стройке, разжечь костёр, забраться на чердак дома и вылезти на крышу, спуститься в подвал);</w:t>
      </w:r>
    </w:p>
    <w:p w:rsidR="00DA022A" w:rsidRPr="00DA022A" w:rsidRDefault="00DA022A" w:rsidP="00677696">
      <w:pPr>
        <w:numPr>
          <w:ilvl w:val="0"/>
          <w:numId w:val="6"/>
        </w:numPr>
        <w:shd w:val="clear" w:color="auto" w:fill="FFFFFF"/>
        <w:spacing w:before="100" w:beforeAutospacing="1" w:after="100" w:afterAutospacing="1" w:line="240" w:lineRule="auto"/>
        <w:ind w:left="-851" w:right="105"/>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Напомнить детям об опасности, которая подстерегает их на стройках, в ветхих и заброшенных зданиях, водонапорных башнях;</w:t>
      </w:r>
    </w:p>
    <w:p w:rsidR="00DA022A" w:rsidRPr="00677696" w:rsidRDefault="00DA022A" w:rsidP="00677696">
      <w:pPr>
        <w:numPr>
          <w:ilvl w:val="0"/>
          <w:numId w:val="6"/>
        </w:numPr>
        <w:shd w:val="clear" w:color="auto" w:fill="FFFFFF"/>
        <w:spacing w:before="100" w:beforeAutospacing="1" w:after="100" w:afterAutospacing="1" w:line="240" w:lineRule="auto"/>
        <w:ind w:left="-851"/>
        <w:jc w:val="both"/>
        <w:rPr>
          <w:rFonts w:ascii="Times New Roman" w:eastAsia="Times New Roman" w:hAnsi="Times New Roman" w:cs="Times New Roman"/>
          <w:sz w:val="28"/>
          <w:szCs w:val="28"/>
          <w:lang w:eastAsia="ru-RU"/>
        </w:rPr>
      </w:pPr>
      <w:r w:rsidRPr="00DA022A">
        <w:rPr>
          <w:rFonts w:ascii="Times New Roman" w:eastAsia="Times New Roman" w:hAnsi="Times New Roman" w:cs="Times New Roman"/>
          <w:sz w:val="28"/>
          <w:szCs w:val="28"/>
          <w:lang w:eastAsia="ru-RU"/>
        </w:rPr>
        <w:t>Приучать детей беречь свою жизнь и здоровье!!!</w:t>
      </w:r>
    </w:p>
    <w:p w:rsidR="00537B9E" w:rsidRPr="00677696" w:rsidRDefault="00537B9E" w:rsidP="00677696">
      <w:pPr>
        <w:shd w:val="clear" w:color="auto" w:fill="FFFFFF"/>
        <w:spacing w:before="100" w:beforeAutospacing="1" w:after="100" w:afterAutospacing="1" w:line="240" w:lineRule="auto"/>
        <w:ind w:left="-851"/>
        <w:jc w:val="center"/>
        <w:rPr>
          <w:rFonts w:ascii="Times New Roman" w:eastAsia="Times New Roman" w:hAnsi="Times New Roman" w:cs="Times New Roman"/>
          <w:b/>
          <w:sz w:val="28"/>
          <w:szCs w:val="28"/>
          <w:lang w:eastAsia="ru-RU"/>
        </w:rPr>
      </w:pPr>
      <w:r w:rsidRPr="00677696">
        <w:rPr>
          <w:rFonts w:ascii="Times New Roman" w:eastAsia="Times New Roman" w:hAnsi="Times New Roman" w:cs="Times New Roman"/>
          <w:b/>
          <w:sz w:val="28"/>
          <w:szCs w:val="28"/>
          <w:lang w:eastAsia="ru-RU"/>
        </w:rPr>
        <w:t>О ПРАВИЛАХ ПОВЕДЕНИЯ НА ЛЬДУ НА ВОДНЫХ ОБЪЕКТАХ</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Ни в коем случае нельзя выходить на лед в темное время суток и при плохой видимости (туман, снегопад, дождь).</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Безопаснее всего выходить на берег и спускаться в местах, где лед виден и не покрыт снегом. -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есть рюкзак или ранец, повесьте его на одно плечо, это позволит легко освободиться от груза в случае, если лед под вами провалился.</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lastRenderedPageBreak/>
        <w:t>- При перевозке небольших грузов, их следует класть на сани или брусья с большой площадью опоры на лед, чтобы избежать провала.</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Внимательно слушайте и следите за тем, как ведет себя лед.</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Не следует ходить рядом с трещинами или по участку льда, отделенному от основного массива несколькими трещинами.</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Необходимо быстро покинуть опасное место, если из пробитой лунки начинает бить фонтаном вода.</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w:t>
      </w:r>
      <w:proofErr w:type="gramStart"/>
      <w:r w:rsidRPr="00677696">
        <w:rPr>
          <w:color w:val="101010"/>
          <w:sz w:val="28"/>
          <w:szCs w:val="28"/>
        </w:rPr>
        <w:t>по своему</w:t>
      </w:r>
      <w:proofErr w:type="gramEnd"/>
      <w:r w:rsidRPr="00677696">
        <w:rPr>
          <w:color w:val="101010"/>
          <w:sz w:val="28"/>
          <w:szCs w:val="28"/>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Точно так же поступают при предостерегающем потрескивании льда и образовании в нем трещин.</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Если Вы провалились под лед 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Провалившись под лед, широко раскиньте руки по кромкам льда, чтобы не погрузиться с головой. Постарайтесь избавиться от лишних тяжестей.</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есть кто-то рядом, позовите на помощь.</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возможно, переберитесь к тому краю полыньи, где течение не увлекает Вас под лед.</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Не делайте резких движений и не обламывайте кромку.</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Приноравливайте свое тело к наиболее широкой площади опоры.</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Выбираться на лед можно таким же способом, каким садятся на высокие подоконники, т. е. спиной к выбранному месту.</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lastRenderedPageBreak/>
        <w:t>- Как только большая часть тела окажется на льду, перекатитесь на живот и отползайте подальше от места провала.</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Выбирайтесь, по возможности, в ту сторону, откуда пришли - там проверенный лед.</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трещина во льду большая, пробуйте выплыть спиной.</w:t>
      </w:r>
    </w:p>
    <w:p w:rsidR="00537B9E" w:rsidRPr="00677696" w:rsidRDefault="00537B9E" w:rsidP="00677696">
      <w:pPr>
        <w:pStyle w:val="a4"/>
        <w:shd w:val="clear" w:color="auto" w:fill="FFFFFF"/>
        <w:spacing w:before="0" w:beforeAutospacing="0"/>
        <w:ind w:left="-851"/>
        <w:jc w:val="both"/>
        <w:rPr>
          <w:color w:val="101010"/>
          <w:sz w:val="28"/>
          <w:szCs w:val="28"/>
        </w:rPr>
      </w:pPr>
      <w:r w:rsidRPr="00677696">
        <w:rPr>
          <w:color w:val="101010"/>
          <w:sz w:val="28"/>
          <w:szCs w:val="28"/>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750095" w:rsidRPr="00677696" w:rsidRDefault="00537B9E" w:rsidP="00677696">
      <w:pPr>
        <w:spacing w:line="240" w:lineRule="auto"/>
        <w:ind w:left="-851"/>
        <w:jc w:val="center"/>
        <w:rPr>
          <w:rFonts w:ascii="Times New Roman" w:hAnsi="Times New Roman" w:cs="Times New Roman"/>
          <w:b/>
          <w:sz w:val="28"/>
          <w:szCs w:val="28"/>
        </w:rPr>
      </w:pPr>
      <w:r w:rsidRPr="00677696">
        <w:rPr>
          <w:rFonts w:ascii="Times New Roman" w:hAnsi="Times New Roman" w:cs="Times New Roman"/>
          <w:b/>
          <w:sz w:val="28"/>
          <w:szCs w:val="28"/>
        </w:rPr>
        <w:t>ОБ ОПАСНОСТИ РАЗЖИГАНИЯ КОСТРОВ И ПОРЯДКЕ ДЕЙСТВИЙ В СЛУЧАЕ ПОЖАРА</w:t>
      </w:r>
      <w:bookmarkStart w:id="0" w:name="_GoBack"/>
      <w:bookmarkEnd w:id="0"/>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bdr w:val="none" w:sz="0" w:space="0" w:color="auto" w:frame="1"/>
          <w:lang w:eastAsia="ru-RU"/>
        </w:rPr>
        <w:t>Основные причины лесных пожаров</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Виновником лесных пожаров чаще всего является человек. Большинство пожаров возникает в результате сельскохозяйственных палов, сжигания мусора, в местах пикников, сбора грибов и ягод, во время охоты, от брошенной горящей спички, непотушенной сигареты. Во время выстрела охотника вылетевший из ружья пыж начинает тлеть, поджигая сухую траву. Не полностью потушенный костер в лесу служит причиной больших последующих бедствий. В зависимости от того, в каких частях леса распространяется огонь, лесные пожары принято подразделять на низовые (по количеству составляют до 90%), верховые и подземные.</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lang w:eastAsia="ru-RU"/>
        </w:rPr>
        <w:t> </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bdr w:val="none" w:sz="0" w:space="0" w:color="auto" w:frame="1"/>
          <w:lang w:eastAsia="ru-RU"/>
        </w:rPr>
        <w:t>В лесу соблюдайте следующие правила:</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bdr w:val="none" w:sz="0" w:space="0" w:color="auto" w:frame="1"/>
          <w:lang w:eastAsia="ru-RU"/>
        </w:rPr>
        <w:t>В пожароопасный период в лесу запрещается:</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разводить костры, использовать мангалы, другие приспособления для приготовления пищи;</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курить, бросать горящие спички, окурки, вытряхивать из курительных трубок горящую золу;</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стрелять из оружия, использовать пиротехнические изделия;</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xml:space="preserve">·         оставлять </w:t>
      </w:r>
      <w:proofErr w:type="gramStart"/>
      <w:r w:rsidRPr="00537B9E">
        <w:rPr>
          <w:rFonts w:ascii="Times New Roman" w:eastAsia="Times New Roman" w:hAnsi="Times New Roman" w:cs="Times New Roman"/>
          <w:sz w:val="28"/>
          <w:szCs w:val="28"/>
          <w:lang w:eastAsia="ru-RU"/>
        </w:rPr>
        <w:t>в лесу</w:t>
      </w:r>
      <w:proofErr w:type="gramEnd"/>
      <w:r w:rsidRPr="00537B9E">
        <w:rPr>
          <w:rFonts w:ascii="Times New Roman" w:eastAsia="Times New Roman" w:hAnsi="Times New Roman" w:cs="Times New Roman"/>
          <w:sz w:val="28"/>
          <w:szCs w:val="28"/>
          <w:lang w:eastAsia="ru-RU"/>
        </w:rPr>
        <w:t xml:space="preserve"> промасленный или пропитанный бензином, керосином или иными горючими веществами обтирочный материал;</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оставлять на освещенной солнцем поляне бутылки, осколки стекла, другой мусор;</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выжигать траву, а также стерню на полях.</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lastRenderedPageBreak/>
        <w:t>Лица, виновные в нарушении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lang w:eastAsia="ru-RU"/>
        </w:rPr>
        <w:t> </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677696">
        <w:rPr>
          <w:rFonts w:ascii="Times New Roman" w:eastAsia="Times New Roman" w:hAnsi="Times New Roman" w:cs="Times New Roman"/>
          <w:b/>
          <w:bCs/>
          <w:sz w:val="28"/>
          <w:szCs w:val="28"/>
          <w:bdr w:val="none" w:sz="0" w:space="0" w:color="auto" w:frame="1"/>
          <w:lang w:eastAsia="ru-RU"/>
        </w:rPr>
        <w:t>Что делать, если вы оказались в зоне лесного пожара?</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Если пожар низовой или локальный, можно попытаться потушить пламя самостоятельно - сбить его, захлестывая ветками лиственных пород, заливая водой, забрасывая влажным грунтом затаптывая ногами.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w:t>
      </w:r>
    </w:p>
    <w:p w:rsidR="00537B9E" w:rsidRPr="00537B9E" w:rsidRDefault="00537B9E" w:rsidP="00677696">
      <w:pPr>
        <w:shd w:val="clear" w:color="auto" w:fill="FFFFFF"/>
        <w:spacing w:after="0" w:line="240" w:lineRule="auto"/>
        <w:ind w:left="-851"/>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Если у вас нет возможности своими силами справиться с локализацией и тушением пожара:</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немедленно предупредите всех находящихся поблизости о необходимости выхода из опасной зоны;</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организуйте выход людей на дорогу или просеку, широкую поляну, к берегу реки или водоема, в поле;</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выходите из опасной зоны быстро, перпендикулярно направлению движения огня;</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если невозможно уйти от пожара, войдите в водоем или накройтесь мокрой одеждой;</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оказавшись на открытом пространстве или поляне, дышите, пригнувшись к земле, - там воздух менее задымлен;</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рот и нос при этом прикройте ватно-марлевой повязкой или тканью;</w:t>
      </w:r>
    </w:p>
    <w:p w:rsidR="00537B9E" w:rsidRPr="00537B9E" w:rsidRDefault="00537B9E" w:rsidP="00677696">
      <w:pPr>
        <w:shd w:val="clear" w:color="auto" w:fill="FFFFFF"/>
        <w:spacing w:after="0" w:line="240" w:lineRule="auto"/>
        <w:ind w:left="-851" w:hanging="360"/>
        <w:jc w:val="both"/>
        <w:textAlignment w:val="baseline"/>
        <w:rPr>
          <w:rFonts w:ascii="Times New Roman" w:eastAsia="Times New Roman" w:hAnsi="Times New Roman" w:cs="Times New Roman"/>
          <w:sz w:val="28"/>
          <w:szCs w:val="28"/>
          <w:lang w:eastAsia="ru-RU"/>
        </w:rPr>
      </w:pPr>
      <w:r w:rsidRPr="00537B9E">
        <w:rPr>
          <w:rFonts w:ascii="Times New Roman" w:eastAsia="Times New Roman" w:hAnsi="Times New Roman" w:cs="Times New Roman"/>
          <w:sz w:val="28"/>
          <w:szCs w:val="28"/>
          <w:lang w:eastAsia="ru-RU"/>
        </w:rPr>
        <w:t>·         после выхода из зоны пожара сообщите о месте, размерах и характере в противопожарную службу, администрацию населенного пункта, лесничество.</w:t>
      </w:r>
    </w:p>
    <w:p w:rsidR="00537B9E" w:rsidRPr="00677696" w:rsidRDefault="00537B9E" w:rsidP="00677696">
      <w:pPr>
        <w:spacing w:line="240" w:lineRule="auto"/>
        <w:ind w:left="-851"/>
        <w:jc w:val="both"/>
        <w:rPr>
          <w:rFonts w:ascii="Times New Roman" w:hAnsi="Times New Roman" w:cs="Times New Roman"/>
          <w:sz w:val="28"/>
          <w:szCs w:val="28"/>
        </w:rPr>
      </w:pPr>
    </w:p>
    <w:p w:rsidR="00677696" w:rsidRPr="00677696" w:rsidRDefault="00677696" w:rsidP="00677696">
      <w:pPr>
        <w:spacing w:line="240" w:lineRule="auto"/>
        <w:ind w:left="-851"/>
        <w:jc w:val="both"/>
        <w:rPr>
          <w:rFonts w:ascii="Times New Roman" w:hAnsi="Times New Roman" w:cs="Times New Roman"/>
          <w:b/>
          <w:sz w:val="28"/>
          <w:szCs w:val="28"/>
        </w:rPr>
      </w:pPr>
      <w:r w:rsidRPr="00677696">
        <w:rPr>
          <w:rFonts w:ascii="Times New Roman" w:hAnsi="Times New Roman" w:cs="Times New Roman"/>
          <w:b/>
          <w:sz w:val="28"/>
          <w:szCs w:val="28"/>
        </w:rPr>
        <w:t>О ЗАПРЕТЕ КУРЕНИЯ, РАСПИТИЯ СПИРТОСОДЕРЖАЩЕЙ ПРОДУКЦИИ С РАЗЪЯСНЕНИЕМ НОРМ ДЕЙСТВУЮЩЕГО ЗАКОНОДАТЕЛЬСТВА РФ</w:t>
      </w:r>
    </w:p>
    <w:p w:rsidR="00677696" w:rsidRPr="00677696" w:rsidRDefault="00677696" w:rsidP="00677696">
      <w:pPr>
        <w:pStyle w:val="a4"/>
        <w:spacing w:before="90" w:beforeAutospacing="0" w:after="210" w:afterAutospacing="0"/>
        <w:ind w:left="-851" w:firstLine="708"/>
        <w:jc w:val="both"/>
        <w:rPr>
          <w:sz w:val="28"/>
          <w:szCs w:val="28"/>
        </w:rPr>
      </w:pPr>
      <w:r w:rsidRPr="00677696">
        <w:rPr>
          <w:sz w:val="28"/>
          <w:szCs w:val="28"/>
        </w:rPr>
        <w:t>Согласно законодательства РФ, несовершеннолетним считается лицо в возрасте до 18 лет.</w:t>
      </w:r>
      <w:r w:rsidRPr="00677696">
        <w:rPr>
          <w:sz w:val="28"/>
          <w:szCs w:val="28"/>
        </w:rPr>
        <w:br/>
        <w:t>          Кроме прав, несовершеннолетние имеют обязанности, которые они должны соблюдать. В случае невыполнения ими обязанностей, ответственность за их действия несут родители (или иные законные представители) или опекуны. К административной ответственности несовершеннолетние могут быть привлечены с 16 лет (ст.2.3 Кодекса Российской Федерации об административных правонарушениях (далее – КоАП РФ)).</w:t>
      </w:r>
      <w:r w:rsidRPr="00677696">
        <w:rPr>
          <w:sz w:val="28"/>
          <w:szCs w:val="28"/>
        </w:rPr>
        <w:br/>
        <w:t xml:space="preserve">          Так согласно ст. 20.22. КоАП РФ, нахождение в состоянии опьянения несовершеннолетних в возрасте до 16 лет, либо потребление (распитие) ими алкогольной и </w:t>
      </w:r>
      <w:proofErr w:type="spellStart"/>
      <w:r w:rsidRPr="00677696">
        <w:rPr>
          <w:sz w:val="28"/>
          <w:szCs w:val="28"/>
        </w:rPr>
        <w:t>спиртосожержащей</w:t>
      </w:r>
      <w:proofErr w:type="spellEnd"/>
      <w:r w:rsidRPr="00677696">
        <w:rPr>
          <w:sz w:val="28"/>
          <w:szCs w:val="28"/>
        </w:rPr>
        <w:t xml:space="preserve">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677696">
        <w:rPr>
          <w:sz w:val="28"/>
          <w:szCs w:val="28"/>
        </w:rPr>
        <w:t>психоактивных</w:t>
      </w:r>
      <w:proofErr w:type="spellEnd"/>
      <w:r w:rsidRPr="00677696">
        <w:rPr>
          <w:sz w:val="28"/>
          <w:szCs w:val="28"/>
        </w:rPr>
        <w:t xml:space="preserve"> веществ или одурманивающих веществ, влечет наложение административного штрафа на родителей или иных законных представителей несовершеннолетних в размере </w:t>
      </w:r>
      <w:r w:rsidRPr="00677696">
        <w:rPr>
          <w:rStyle w:val="a6"/>
          <w:color w:val="CC0000"/>
          <w:sz w:val="28"/>
          <w:szCs w:val="28"/>
        </w:rPr>
        <w:t>от одной тысячи пятисот до двух тысяч рублей</w:t>
      </w:r>
      <w:r w:rsidRPr="00677696">
        <w:rPr>
          <w:sz w:val="28"/>
          <w:szCs w:val="28"/>
        </w:rPr>
        <w:t>.</w:t>
      </w:r>
      <w:r w:rsidRPr="00677696">
        <w:rPr>
          <w:sz w:val="28"/>
          <w:szCs w:val="28"/>
        </w:rPr>
        <w:br/>
        <w:t xml:space="preserve">          Согласно ст.20.21 КоАП РФ – появление в общественных местах в состоянии опьянения: на улицах, стадионах, в скверах, парках, в транспортном средстве общего </w:t>
      </w:r>
      <w:r w:rsidRPr="00677696">
        <w:rPr>
          <w:sz w:val="28"/>
          <w:szCs w:val="28"/>
        </w:rPr>
        <w:lastRenderedPageBreak/>
        <w:t>пользования, в других общественных местах в состоянии опьянения, оскорбляющем человеческое достоинство и общественную нравственность, влечет наложение административного штрафа в размере от пятисот до одной тысячи пятисот рублей или административный </w:t>
      </w:r>
      <w:r w:rsidRPr="00677696">
        <w:rPr>
          <w:rStyle w:val="a6"/>
          <w:color w:val="CC0000"/>
          <w:sz w:val="28"/>
          <w:szCs w:val="28"/>
        </w:rPr>
        <w:t>арест на срок до пятнадцати суток</w:t>
      </w:r>
      <w:r w:rsidRPr="00677696">
        <w:rPr>
          <w:sz w:val="28"/>
          <w:szCs w:val="28"/>
        </w:rPr>
        <w:t>.</w:t>
      </w:r>
      <w:r w:rsidRPr="00677696">
        <w:rPr>
          <w:sz w:val="28"/>
          <w:szCs w:val="28"/>
        </w:rPr>
        <w:br/>
        <w:t>          Запрет курения установлен Федеральным Законом «Об охране здоровья граждан от воздействия окружающего табачного дыма и последствий потребления табака» №15-ФЗ от 23.02.2013 г., а размеры штрафов предусмотрены статями 6.23 - 6.25 КоАП РФ. В случае вовлечения несовершеннолетнего в процесс потребления табака, влечет наложение административного штрафа на граждан в размере </w:t>
      </w:r>
      <w:r w:rsidRPr="00677696">
        <w:rPr>
          <w:rStyle w:val="a6"/>
          <w:color w:val="CC0000"/>
          <w:sz w:val="28"/>
          <w:szCs w:val="28"/>
        </w:rPr>
        <w:t>от одной тысячи до двух тысяч рублей</w:t>
      </w:r>
      <w:r w:rsidRPr="00677696">
        <w:rPr>
          <w:sz w:val="28"/>
          <w:szCs w:val="28"/>
        </w:rPr>
        <w:t>. Те же действия, совершенные родителями или иными законными представителями несовершеннолетнего, влекут наложение административного штрафа на граждан </w:t>
      </w:r>
      <w:r w:rsidRPr="00677696">
        <w:rPr>
          <w:rStyle w:val="a6"/>
          <w:color w:val="CC0000"/>
          <w:sz w:val="28"/>
          <w:szCs w:val="28"/>
        </w:rPr>
        <w:t>в размере от двух тысяч до трех тысяч рублей</w:t>
      </w:r>
      <w:r w:rsidRPr="00677696">
        <w:rPr>
          <w:sz w:val="28"/>
          <w:szCs w:val="28"/>
        </w:rPr>
        <w:t>.</w:t>
      </w:r>
      <w:r w:rsidRPr="00677696">
        <w:rPr>
          <w:sz w:val="28"/>
          <w:szCs w:val="28"/>
        </w:rPr>
        <w:br/>
        <w:t>          Нарушение установленного запрета курения табака на отдельных территориях, в помещениях и на объектах, влечет наложение административного штрафа на граждан от пятисот до одной тысячи пятисот рублей, на детских площадках – </w:t>
      </w:r>
      <w:r w:rsidRPr="00677696">
        <w:rPr>
          <w:rStyle w:val="a6"/>
          <w:color w:val="CC0000"/>
          <w:sz w:val="28"/>
          <w:szCs w:val="28"/>
        </w:rPr>
        <w:t>в размере от двух тысяч до трех тысяч рублей</w:t>
      </w:r>
      <w:r w:rsidRPr="00677696">
        <w:rPr>
          <w:sz w:val="28"/>
          <w:szCs w:val="28"/>
        </w:rPr>
        <w:t>.</w:t>
      </w:r>
      <w:r w:rsidRPr="00677696">
        <w:rPr>
          <w:sz w:val="28"/>
          <w:szCs w:val="28"/>
        </w:rPr>
        <w:br/>
        <w:t>          Статьей 23.2 КоАП РФ рассмотрение дел об административных правонарушениях несовершеннолетних отнесено к компетенции комиссии по делам несовершеннолетних и защите их прав.</w:t>
      </w:r>
    </w:p>
    <w:p w:rsidR="00677696" w:rsidRPr="00677696" w:rsidRDefault="00677696" w:rsidP="00677696">
      <w:pPr>
        <w:spacing w:line="240" w:lineRule="auto"/>
        <w:ind w:left="-851"/>
        <w:jc w:val="both"/>
        <w:rPr>
          <w:rFonts w:ascii="Times New Roman" w:hAnsi="Times New Roman" w:cs="Times New Roman"/>
          <w:sz w:val="28"/>
          <w:szCs w:val="28"/>
        </w:rPr>
      </w:pPr>
    </w:p>
    <w:sectPr w:rsidR="00677696" w:rsidRPr="00677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AD1"/>
    <w:multiLevelType w:val="multilevel"/>
    <w:tmpl w:val="CC78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B6A60"/>
    <w:multiLevelType w:val="hybridMultilevel"/>
    <w:tmpl w:val="82E03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C5EDC"/>
    <w:multiLevelType w:val="hybridMultilevel"/>
    <w:tmpl w:val="DD607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D623F3"/>
    <w:multiLevelType w:val="hybridMultilevel"/>
    <w:tmpl w:val="23C48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5A35D7"/>
    <w:multiLevelType w:val="hybridMultilevel"/>
    <w:tmpl w:val="8FE25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F32025"/>
    <w:multiLevelType w:val="multilevel"/>
    <w:tmpl w:val="CC78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9F0828"/>
    <w:multiLevelType w:val="multilevel"/>
    <w:tmpl w:val="10BC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C3"/>
    <w:rsid w:val="000933C3"/>
    <w:rsid w:val="001270FE"/>
    <w:rsid w:val="00190819"/>
    <w:rsid w:val="004615C7"/>
    <w:rsid w:val="00537B9E"/>
    <w:rsid w:val="00546256"/>
    <w:rsid w:val="005C395B"/>
    <w:rsid w:val="00677696"/>
    <w:rsid w:val="00750095"/>
    <w:rsid w:val="00810D0A"/>
    <w:rsid w:val="008724CF"/>
    <w:rsid w:val="00A668E3"/>
    <w:rsid w:val="00DA022A"/>
    <w:rsid w:val="00E4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8A32B-F10A-4CF1-9321-87FD7CFA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46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5C7"/>
    <w:pPr>
      <w:ind w:left="720"/>
      <w:contextualSpacing/>
    </w:pPr>
  </w:style>
  <w:style w:type="paragraph" w:styleId="a4">
    <w:name w:val="Normal (Web)"/>
    <w:basedOn w:val="a"/>
    <w:uiPriority w:val="99"/>
    <w:semiHidden/>
    <w:unhideWhenUsed/>
    <w:rsid w:val="00A66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724CF"/>
    <w:rPr>
      <w:i/>
      <w:iCs/>
    </w:rPr>
  </w:style>
  <w:style w:type="character" w:customStyle="1" w:styleId="10">
    <w:name w:val="Заголовок 1 Знак"/>
    <w:basedOn w:val="a0"/>
    <w:link w:val="1"/>
    <w:uiPriority w:val="9"/>
    <w:rsid w:val="00546256"/>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546256"/>
    <w:rPr>
      <w:b/>
      <w:bCs/>
    </w:rPr>
  </w:style>
  <w:style w:type="paragraph" w:customStyle="1" w:styleId="heading1">
    <w:name w:val="heading1"/>
    <w:basedOn w:val="a"/>
    <w:rsid w:val="00DA02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948">
      <w:bodyDiv w:val="1"/>
      <w:marLeft w:val="0"/>
      <w:marRight w:val="0"/>
      <w:marTop w:val="0"/>
      <w:marBottom w:val="0"/>
      <w:divBdr>
        <w:top w:val="none" w:sz="0" w:space="0" w:color="auto"/>
        <w:left w:val="none" w:sz="0" w:space="0" w:color="auto"/>
        <w:bottom w:val="none" w:sz="0" w:space="0" w:color="auto"/>
        <w:right w:val="none" w:sz="0" w:space="0" w:color="auto"/>
      </w:divBdr>
    </w:div>
    <w:div w:id="339545006">
      <w:bodyDiv w:val="1"/>
      <w:marLeft w:val="0"/>
      <w:marRight w:val="0"/>
      <w:marTop w:val="0"/>
      <w:marBottom w:val="0"/>
      <w:divBdr>
        <w:top w:val="none" w:sz="0" w:space="0" w:color="auto"/>
        <w:left w:val="none" w:sz="0" w:space="0" w:color="auto"/>
        <w:bottom w:val="none" w:sz="0" w:space="0" w:color="auto"/>
        <w:right w:val="none" w:sz="0" w:space="0" w:color="auto"/>
      </w:divBdr>
    </w:div>
    <w:div w:id="775250964">
      <w:bodyDiv w:val="1"/>
      <w:marLeft w:val="0"/>
      <w:marRight w:val="0"/>
      <w:marTop w:val="0"/>
      <w:marBottom w:val="0"/>
      <w:divBdr>
        <w:top w:val="none" w:sz="0" w:space="0" w:color="auto"/>
        <w:left w:val="none" w:sz="0" w:space="0" w:color="auto"/>
        <w:bottom w:val="none" w:sz="0" w:space="0" w:color="auto"/>
        <w:right w:val="none" w:sz="0" w:space="0" w:color="auto"/>
      </w:divBdr>
    </w:div>
    <w:div w:id="1136679980">
      <w:bodyDiv w:val="1"/>
      <w:marLeft w:val="0"/>
      <w:marRight w:val="0"/>
      <w:marTop w:val="0"/>
      <w:marBottom w:val="0"/>
      <w:divBdr>
        <w:top w:val="none" w:sz="0" w:space="0" w:color="auto"/>
        <w:left w:val="none" w:sz="0" w:space="0" w:color="auto"/>
        <w:bottom w:val="none" w:sz="0" w:space="0" w:color="auto"/>
        <w:right w:val="none" w:sz="0" w:space="0" w:color="auto"/>
      </w:divBdr>
      <w:divsChild>
        <w:div w:id="1136491584">
          <w:marLeft w:val="0"/>
          <w:marRight w:val="0"/>
          <w:marTop w:val="0"/>
          <w:marBottom w:val="0"/>
          <w:divBdr>
            <w:top w:val="none" w:sz="0" w:space="0" w:color="auto"/>
            <w:left w:val="none" w:sz="0" w:space="0" w:color="auto"/>
            <w:bottom w:val="none" w:sz="0" w:space="0" w:color="auto"/>
            <w:right w:val="none" w:sz="0" w:space="0" w:color="auto"/>
          </w:divBdr>
          <w:divsChild>
            <w:div w:id="540825568">
              <w:marLeft w:val="0"/>
              <w:marRight w:val="0"/>
              <w:marTop w:val="0"/>
              <w:marBottom w:val="0"/>
              <w:divBdr>
                <w:top w:val="none" w:sz="0" w:space="0" w:color="auto"/>
                <w:left w:val="none" w:sz="0" w:space="0" w:color="auto"/>
                <w:bottom w:val="none" w:sz="0" w:space="0" w:color="auto"/>
                <w:right w:val="none" w:sz="0" w:space="0" w:color="auto"/>
              </w:divBdr>
              <w:divsChild>
                <w:div w:id="3172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2048">
      <w:bodyDiv w:val="1"/>
      <w:marLeft w:val="0"/>
      <w:marRight w:val="0"/>
      <w:marTop w:val="0"/>
      <w:marBottom w:val="0"/>
      <w:divBdr>
        <w:top w:val="none" w:sz="0" w:space="0" w:color="auto"/>
        <w:left w:val="none" w:sz="0" w:space="0" w:color="auto"/>
        <w:bottom w:val="none" w:sz="0" w:space="0" w:color="auto"/>
        <w:right w:val="none" w:sz="0" w:space="0" w:color="auto"/>
      </w:divBdr>
    </w:div>
    <w:div w:id="1329940177">
      <w:bodyDiv w:val="1"/>
      <w:marLeft w:val="0"/>
      <w:marRight w:val="0"/>
      <w:marTop w:val="0"/>
      <w:marBottom w:val="0"/>
      <w:divBdr>
        <w:top w:val="none" w:sz="0" w:space="0" w:color="auto"/>
        <w:left w:val="none" w:sz="0" w:space="0" w:color="auto"/>
        <w:bottom w:val="none" w:sz="0" w:space="0" w:color="auto"/>
        <w:right w:val="none" w:sz="0" w:space="0" w:color="auto"/>
      </w:divBdr>
    </w:div>
    <w:div w:id="1335649082">
      <w:bodyDiv w:val="1"/>
      <w:marLeft w:val="0"/>
      <w:marRight w:val="0"/>
      <w:marTop w:val="0"/>
      <w:marBottom w:val="0"/>
      <w:divBdr>
        <w:top w:val="none" w:sz="0" w:space="0" w:color="auto"/>
        <w:left w:val="none" w:sz="0" w:space="0" w:color="auto"/>
        <w:bottom w:val="none" w:sz="0" w:space="0" w:color="auto"/>
        <w:right w:val="none" w:sz="0" w:space="0" w:color="auto"/>
      </w:divBdr>
    </w:div>
    <w:div w:id="1661688673">
      <w:bodyDiv w:val="1"/>
      <w:marLeft w:val="0"/>
      <w:marRight w:val="0"/>
      <w:marTop w:val="0"/>
      <w:marBottom w:val="0"/>
      <w:divBdr>
        <w:top w:val="none" w:sz="0" w:space="0" w:color="auto"/>
        <w:left w:val="none" w:sz="0" w:space="0" w:color="auto"/>
        <w:bottom w:val="none" w:sz="0" w:space="0" w:color="auto"/>
        <w:right w:val="none" w:sz="0" w:space="0" w:color="auto"/>
      </w:divBdr>
    </w:div>
    <w:div w:id="18484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126C-E550-4E18-994C-5B21F446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4437</Words>
  <Characters>25294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2023-12-25T07:09:00Z</dcterms:created>
  <dcterms:modified xsi:type="dcterms:W3CDTF">2023-12-25T10:02:00Z</dcterms:modified>
</cp:coreProperties>
</file>