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5C7" w:rsidRPr="00677696" w:rsidRDefault="004615C7" w:rsidP="00677696">
      <w:pPr>
        <w:spacing w:line="240" w:lineRule="auto"/>
        <w:ind w:left="-851"/>
        <w:jc w:val="center"/>
        <w:rPr>
          <w:rFonts w:ascii="Times New Roman" w:hAnsi="Times New Roman" w:cs="Times New Roman"/>
          <w:b/>
          <w:sz w:val="28"/>
          <w:szCs w:val="28"/>
        </w:rPr>
      </w:pPr>
      <w:r w:rsidRPr="00677696">
        <w:rPr>
          <w:rFonts w:ascii="Times New Roman" w:hAnsi="Times New Roman" w:cs="Times New Roman"/>
          <w:b/>
          <w:sz w:val="28"/>
          <w:szCs w:val="28"/>
        </w:rPr>
        <w:t>ИНСТРУКТАЖ ПО ПРАВИЛАМ ПОВЕДЕНИЯ В РАЗЛИЧНЫХ СИТУАЦИЯХ</w:t>
      </w:r>
    </w:p>
    <w:p w:rsidR="004615C7" w:rsidRPr="00677696" w:rsidRDefault="004615C7" w:rsidP="00677696">
      <w:pPr>
        <w:spacing w:line="240" w:lineRule="auto"/>
        <w:ind w:left="-851"/>
        <w:jc w:val="center"/>
        <w:rPr>
          <w:rFonts w:ascii="Times New Roman" w:hAnsi="Times New Roman" w:cs="Times New Roman"/>
          <w:sz w:val="28"/>
          <w:szCs w:val="28"/>
        </w:rPr>
      </w:pPr>
      <w:r w:rsidRPr="00677696">
        <w:rPr>
          <w:rFonts w:ascii="Times New Roman" w:hAnsi="Times New Roman" w:cs="Times New Roman"/>
          <w:sz w:val="28"/>
          <w:szCs w:val="28"/>
        </w:rPr>
        <w:t>О ПРАВИЛАХ ПОВЕДЕНИЯ ПРИ ЧС ПРИ НАХОЖДЕНИИ В ТОЛПЕ, НА УЛИЦЕ, ДОМА, В ТОРГОВЫХ ЦЕНТРАХ</w:t>
      </w:r>
    </w:p>
    <w:p w:rsidR="004615C7" w:rsidRPr="00677696" w:rsidRDefault="004615C7" w:rsidP="00677696">
      <w:pPr>
        <w:spacing w:line="240" w:lineRule="auto"/>
        <w:ind w:left="-851"/>
        <w:jc w:val="both"/>
        <w:rPr>
          <w:rFonts w:ascii="Times New Roman" w:hAnsi="Times New Roman" w:cs="Times New Roman"/>
          <w:b/>
          <w:sz w:val="28"/>
          <w:szCs w:val="28"/>
        </w:rPr>
      </w:pPr>
      <w:r w:rsidRPr="00677696">
        <w:rPr>
          <w:rFonts w:ascii="Times New Roman" w:hAnsi="Times New Roman" w:cs="Times New Roman"/>
          <w:b/>
          <w:sz w:val="28"/>
          <w:szCs w:val="28"/>
        </w:rPr>
        <w:t>Общие правила</w:t>
      </w:r>
    </w:p>
    <w:p w:rsidR="004615C7" w:rsidRPr="00677696" w:rsidRDefault="004615C7" w:rsidP="00677696">
      <w:pPr>
        <w:pStyle w:val="a3"/>
        <w:numPr>
          <w:ilvl w:val="0"/>
          <w:numId w:val="1"/>
        </w:num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Сохраняйте спокойствие. Это крайне важно. Спокойствие – это граница между жизнью и смертью, поскольку, теряя спокойствие и душевное равновесие, человек зачастую совершает необдуманные действия, которые могут стать причиной гибели.</w:t>
      </w:r>
    </w:p>
    <w:p w:rsidR="004615C7" w:rsidRPr="00677696" w:rsidRDefault="004615C7" w:rsidP="00677696">
      <w:pPr>
        <w:pStyle w:val="a3"/>
        <w:numPr>
          <w:ilvl w:val="0"/>
          <w:numId w:val="1"/>
        </w:num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Продумайте свои действия. Ни в коем случае не действуйте сгоряча. Заранее ознакомьтесь с общими правилами действий в конкретной чрезвычайной ситуации.</w:t>
      </w:r>
    </w:p>
    <w:p w:rsidR="004615C7" w:rsidRPr="00677696" w:rsidRDefault="004615C7" w:rsidP="00677696">
      <w:pPr>
        <w:pStyle w:val="a3"/>
        <w:numPr>
          <w:ilvl w:val="0"/>
          <w:numId w:val="1"/>
        </w:num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Составьте план реагирования. До момента возникновения ЧС, по возможности ознакомьтесь с местностью, помещениями и выявите чрезвычайные ситуации. Данный план реагирования должен включать в себя следующие элементарные пункты:</w:t>
      </w:r>
    </w:p>
    <w:p w:rsidR="004615C7" w:rsidRPr="00677696" w:rsidRDefault="004615C7" w:rsidP="00677696">
      <w:pPr>
        <w:spacing w:line="240" w:lineRule="auto"/>
        <w:ind w:left="-851"/>
        <w:jc w:val="both"/>
        <w:rPr>
          <w:rFonts w:ascii="Times New Roman" w:hAnsi="Times New Roman" w:cs="Times New Roman"/>
          <w:sz w:val="28"/>
          <w:szCs w:val="28"/>
        </w:rPr>
      </w:pPr>
    </w:p>
    <w:p w:rsidR="004615C7" w:rsidRPr="00677696" w:rsidRDefault="004615C7" w:rsidP="00677696">
      <w:pPr>
        <w:spacing w:line="240" w:lineRule="auto"/>
        <w:ind w:left="-851"/>
        <w:jc w:val="center"/>
        <w:rPr>
          <w:rFonts w:ascii="Times New Roman" w:hAnsi="Times New Roman" w:cs="Times New Roman"/>
          <w:b/>
          <w:sz w:val="28"/>
          <w:szCs w:val="28"/>
        </w:rPr>
      </w:pPr>
      <w:r w:rsidRPr="00677696">
        <w:rPr>
          <w:rFonts w:ascii="Times New Roman" w:hAnsi="Times New Roman" w:cs="Times New Roman"/>
          <w:b/>
          <w:sz w:val="28"/>
          <w:szCs w:val="28"/>
        </w:rPr>
        <w:t>Правила поведения при ЧС</w:t>
      </w:r>
    </w:p>
    <w:p w:rsidR="004615C7" w:rsidRPr="00677696" w:rsidRDefault="004615C7"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при появлении первых признаков опасности следует незамедлительно покинуть место, не поддавайтесь панике;</w:t>
      </w:r>
    </w:p>
    <w:p w:rsidR="004615C7" w:rsidRPr="00677696" w:rsidRDefault="004615C7"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обратите внимание на имеющиеся аварийные и запасные выходы, лестница, окна, проходы и двери;</w:t>
      </w:r>
    </w:p>
    <w:p w:rsidR="004615C7" w:rsidRPr="00677696" w:rsidRDefault="004615C7"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перед попыткой выбраться из толпы, следует застегнуть верхнюю одежду и карманы, спрятать шарф под куртку, зашнуровать ботинки. Спрятать все, чем можно за что-либо зацепиться;</w:t>
      </w:r>
    </w:p>
    <w:p w:rsidR="004615C7" w:rsidRPr="00677696" w:rsidRDefault="004615C7"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не двигаться против потока людей, поскольку есть высокая вероятность быть раздавленным в толпе; старайтесь любым путем удержаться на ногах;</w:t>
      </w:r>
    </w:p>
    <w:p w:rsidR="004615C7" w:rsidRPr="00677696" w:rsidRDefault="004615C7"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xml:space="preserve">- в случае падения постарайтесь максимально быстро подняться на </w:t>
      </w:r>
      <w:proofErr w:type="gramStart"/>
      <w:r w:rsidRPr="00677696">
        <w:rPr>
          <w:rFonts w:ascii="Times New Roman" w:hAnsi="Times New Roman" w:cs="Times New Roman"/>
          <w:sz w:val="28"/>
          <w:szCs w:val="28"/>
        </w:rPr>
        <w:t>ноги;</w:t>
      </w:r>
      <w:r w:rsidRPr="00677696">
        <w:rPr>
          <w:rFonts w:ascii="Times New Roman" w:hAnsi="Times New Roman" w:cs="Times New Roman"/>
          <w:sz w:val="28"/>
          <w:szCs w:val="28"/>
        </w:rPr>
        <w:br/>
        <w:t>-</w:t>
      </w:r>
      <w:proofErr w:type="gramEnd"/>
      <w:r w:rsidRPr="00677696">
        <w:rPr>
          <w:rFonts w:ascii="Times New Roman" w:hAnsi="Times New Roman" w:cs="Times New Roman"/>
          <w:sz w:val="28"/>
          <w:szCs w:val="28"/>
        </w:rPr>
        <w:t xml:space="preserve"> </w:t>
      </w:r>
      <w:r w:rsidR="00750095" w:rsidRPr="00677696">
        <w:rPr>
          <w:rFonts w:ascii="Times New Roman" w:hAnsi="Times New Roman" w:cs="Times New Roman"/>
          <w:sz w:val="28"/>
          <w:szCs w:val="28"/>
        </w:rPr>
        <w:t>если что-то обронили в толпе, не наклоняйтесь и не поднимайте потерянные вещи.</w:t>
      </w:r>
    </w:p>
    <w:p w:rsidR="00750095" w:rsidRPr="00677696" w:rsidRDefault="00750095"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В любом случае, стремитесь избегать мест массового скопления людей. При возникновении ЧС вы должны знать, как действовать.</w:t>
      </w:r>
    </w:p>
    <w:p w:rsidR="00750095" w:rsidRPr="00677696" w:rsidRDefault="00750095" w:rsidP="00677696">
      <w:pPr>
        <w:spacing w:line="240" w:lineRule="auto"/>
        <w:ind w:left="-851"/>
        <w:jc w:val="center"/>
        <w:rPr>
          <w:rFonts w:ascii="Times New Roman" w:hAnsi="Times New Roman" w:cs="Times New Roman"/>
          <w:b/>
          <w:sz w:val="28"/>
          <w:szCs w:val="28"/>
        </w:rPr>
      </w:pPr>
      <w:r w:rsidRPr="00677696">
        <w:rPr>
          <w:rFonts w:ascii="Times New Roman" w:hAnsi="Times New Roman" w:cs="Times New Roman"/>
          <w:b/>
          <w:sz w:val="28"/>
          <w:szCs w:val="28"/>
        </w:rPr>
        <w:t>Правила поведения при ЧС дома</w:t>
      </w:r>
    </w:p>
    <w:p w:rsidR="00750095" w:rsidRPr="00677696" w:rsidRDefault="00750095"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включите все имеющиеся радио и телевизионные приемники, прослушайте экстренные речевые сообщения;</w:t>
      </w:r>
    </w:p>
    <w:p w:rsidR="00750095" w:rsidRPr="00677696" w:rsidRDefault="00750095"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действуйте в соответствии с полученным сообщением;</w:t>
      </w:r>
    </w:p>
    <w:p w:rsidR="00750095" w:rsidRPr="00677696" w:rsidRDefault="00750095"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поделитесь информацией с соседями.</w:t>
      </w:r>
    </w:p>
    <w:p w:rsidR="00750095" w:rsidRPr="00677696" w:rsidRDefault="00750095" w:rsidP="00677696">
      <w:pPr>
        <w:spacing w:line="240" w:lineRule="auto"/>
        <w:ind w:left="-851"/>
        <w:jc w:val="center"/>
        <w:rPr>
          <w:rFonts w:ascii="Times New Roman" w:hAnsi="Times New Roman" w:cs="Times New Roman"/>
          <w:b/>
          <w:sz w:val="28"/>
          <w:szCs w:val="28"/>
        </w:rPr>
      </w:pPr>
      <w:r w:rsidRPr="00677696">
        <w:rPr>
          <w:rFonts w:ascii="Times New Roman" w:hAnsi="Times New Roman" w:cs="Times New Roman"/>
          <w:b/>
          <w:sz w:val="28"/>
          <w:szCs w:val="28"/>
        </w:rPr>
        <w:t>Правила поведения при ЧС в торговом центре</w:t>
      </w:r>
    </w:p>
    <w:p w:rsidR="00750095" w:rsidRPr="00677696" w:rsidRDefault="00750095" w:rsidP="00677696">
      <w:pPr>
        <w:pStyle w:val="a3"/>
        <w:numPr>
          <w:ilvl w:val="0"/>
          <w:numId w:val="3"/>
        </w:num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lastRenderedPageBreak/>
        <w:t>Запомните маршрут следования, на тот случай, если понадобится экстренно покинуть здание.</w:t>
      </w:r>
    </w:p>
    <w:p w:rsidR="00750095" w:rsidRPr="00677696" w:rsidRDefault="00750095" w:rsidP="00677696">
      <w:pPr>
        <w:pStyle w:val="a3"/>
        <w:numPr>
          <w:ilvl w:val="0"/>
          <w:numId w:val="3"/>
        </w:num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Обращайте внимание на расположение основных и запасных эвакуационных выходов.</w:t>
      </w:r>
    </w:p>
    <w:p w:rsidR="00750095" w:rsidRPr="00677696" w:rsidRDefault="00750095" w:rsidP="00677696">
      <w:pPr>
        <w:pStyle w:val="a3"/>
        <w:numPr>
          <w:ilvl w:val="0"/>
          <w:numId w:val="3"/>
        </w:num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Увидев или почувствовав запах дыма, соблюдайте самое первое правило для попавших в любую чрезвычайную ситуацию – постарайтесь сохранять спокойствие, не поддавайтесь панике.</w:t>
      </w:r>
    </w:p>
    <w:p w:rsidR="00750095" w:rsidRPr="00677696" w:rsidRDefault="00750095" w:rsidP="00677696">
      <w:pPr>
        <w:pStyle w:val="a3"/>
        <w:numPr>
          <w:ilvl w:val="0"/>
          <w:numId w:val="3"/>
        </w:num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Не идите туда, где высокая концентрация дыма. Не поднимайтесь на более высокие этажи, не пытайтесь спрятаться в отдаленных помещениях. Не пользуйтесь лифтом во время пожара – его в любой момент могут отключить.</w:t>
      </w:r>
    </w:p>
    <w:p w:rsidR="00750095" w:rsidRPr="00677696" w:rsidRDefault="00810D0A" w:rsidP="00677696">
      <w:pPr>
        <w:pStyle w:val="a3"/>
        <w:numPr>
          <w:ilvl w:val="0"/>
          <w:numId w:val="3"/>
        </w:num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Защитить органы дыхания от выделяемых во время пожара вредных продуктов горения можно с помощью влажной ткани, опуститесь как можно ниже – внизу концентрация дыма меньше.</w:t>
      </w:r>
    </w:p>
    <w:p w:rsidR="00810D0A" w:rsidRPr="00677696" w:rsidRDefault="00810D0A" w:rsidP="00677696">
      <w:pPr>
        <w:pStyle w:val="a3"/>
        <w:numPr>
          <w:ilvl w:val="0"/>
          <w:numId w:val="3"/>
        </w:num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Двигаться к выходу нужно с умеренной скоростью, чтобы избежать давки. При плохой видимости в случае задымления держитесь за стены или поручни. Если, двигаясь к выходу, вы чувствуете, что температура растет, вернитесь обратно.</w:t>
      </w:r>
    </w:p>
    <w:p w:rsidR="00810D0A" w:rsidRPr="00677696" w:rsidRDefault="00810D0A" w:rsidP="00677696">
      <w:pPr>
        <w:pStyle w:val="a3"/>
        <w:numPr>
          <w:ilvl w:val="0"/>
          <w:numId w:val="3"/>
        </w:num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Оказавшись в толпе, согните руки в локтях и прижмите их к бокам, сожмите кулаки.</w:t>
      </w:r>
    </w:p>
    <w:p w:rsidR="00810D0A" w:rsidRPr="00677696" w:rsidRDefault="00810D0A" w:rsidP="00677696">
      <w:pPr>
        <w:pStyle w:val="a3"/>
        <w:numPr>
          <w:ilvl w:val="0"/>
          <w:numId w:val="3"/>
        </w:num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Если загорелась одежда, ни в коем случае нельзя бежать, пламя станет только сильнее. Следует попытаться освободиться от горящей одежды, сбить пламя, кататься по полу.</w:t>
      </w:r>
    </w:p>
    <w:p w:rsidR="00810D0A" w:rsidRPr="00677696" w:rsidRDefault="00810D0A" w:rsidP="00677696">
      <w:pPr>
        <w:pStyle w:val="a3"/>
        <w:numPr>
          <w:ilvl w:val="0"/>
          <w:numId w:val="3"/>
        </w:num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Если позволяет ситуация, можно оказывать сотрудникам торгового центра посильную помощь в ликвидации пожара, но стоит помнить, что важнее им не мешать.</w:t>
      </w:r>
    </w:p>
    <w:p w:rsidR="00810D0A" w:rsidRPr="00677696" w:rsidRDefault="00810D0A" w:rsidP="00677696">
      <w:pPr>
        <w:pStyle w:val="a3"/>
        <w:spacing w:line="240" w:lineRule="auto"/>
        <w:ind w:left="-851"/>
        <w:jc w:val="both"/>
        <w:rPr>
          <w:rFonts w:ascii="Times New Roman" w:hAnsi="Times New Roman" w:cs="Times New Roman"/>
          <w:sz w:val="28"/>
          <w:szCs w:val="28"/>
        </w:rPr>
      </w:pPr>
    </w:p>
    <w:p w:rsidR="00810D0A" w:rsidRPr="00677696" w:rsidRDefault="00810D0A" w:rsidP="00677696">
      <w:pPr>
        <w:spacing w:line="240" w:lineRule="auto"/>
        <w:ind w:left="-851"/>
        <w:jc w:val="center"/>
        <w:rPr>
          <w:rFonts w:ascii="Times New Roman" w:hAnsi="Times New Roman" w:cs="Times New Roman"/>
          <w:b/>
          <w:sz w:val="28"/>
          <w:szCs w:val="28"/>
        </w:rPr>
      </w:pPr>
      <w:r w:rsidRPr="00677696">
        <w:rPr>
          <w:rFonts w:ascii="Times New Roman" w:hAnsi="Times New Roman" w:cs="Times New Roman"/>
          <w:b/>
          <w:sz w:val="28"/>
          <w:szCs w:val="28"/>
        </w:rPr>
        <w:t xml:space="preserve">Правила поведения при поступлении сигнала </w:t>
      </w:r>
      <w:r w:rsidRPr="00677696">
        <w:rPr>
          <w:rFonts w:ascii="Times New Roman" w:hAnsi="Times New Roman" w:cs="Times New Roman"/>
          <w:b/>
          <w:color w:val="FF0000"/>
          <w:sz w:val="28"/>
          <w:szCs w:val="28"/>
        </w:rPr>
        <w:t>«воздушная тревога»</w:t>
      </w:r>
    </w:p>
    <w:p w:rsidR="00810D0A" w:rsidRPr="00677696" w:rsidRDefault="00810D0A"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«Воздушная тревога» - единый предупредительный сигнал для оповещения населения.</w:t>
      </w:r>
    </w:p>
    <w:p w:rsidR="00810D0A" w:rsidRPr="00677696" w:rsidRDefault="00810D0A"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Способ передачи – сиренами, производственными и транспортными гудками.</w:t>
      </w:r>
    </w:p>
    <w:p w:rsidR="00810D0A" w:rsidRPr="00677696" w:rsidRDefault="00810D0A"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b/>
          <w:sz w:val="28"/>
          <w:szCs w:val="28"/>
        </w:rPr>
        <w:t>Если сигнал застал вас дома:</w:t>
      </w:r>
      <w:r w:rsidRPr="00677696">
        <w:rPr>
          <w:rFonts w:ascii="Times New Roman" w:hAnsi="Times New Roman" w:cs="Times New Roman"/>
          <w:b/>
          <w:sz w:val="28"/>
          <w:szCs w:val="28"/>
        </w:rPr>
        <w:br/>
      </w:r>
      <w:r w:rsidRPr="00677696">
        <w:rPr>
          <w:rFonts w:ascii="Times New Roman" w:hAnsi="Times New Roman" w:cs="Times New Roman"/>
          <w:sz w:val="28"/>
          <w:szCs w:val="28"/>
        </w:rPr>
        <w:t>1. Включите радио, радиотрансляционные и телевизионные приемники.</w:t>
      </w:r>
    </w:p>
    <w:p w:rsidR="00810D0A" w:rsidRPr="00677696" w:rsidRDefault="00810D0A"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2. Прослушайте экстренное сообщение.</w:t>
      </w:r>
    </w:p>
    <w:p w:rsidR="00810D0A" w:rsidRPr="00677696" w:rsidRDefault="00810D0A"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3. При этом постарайтесь успеть: закрыть все двери и форточки, выключить все отопительные приборы, подготовьте к использованию средства индивидуальной защиты, действуйте согласно полученному сообщению.</w:t>
      </w:r>
    </w:p>
    <w:p w:rsidR="00810D0A" w:rsidRPr="00677696" w:rsidRDefault="00810D0A" w:rsidP="00677696">
      <w:pPr>
        <w:spacing w:line="240" w:lineRule="auto"/>
        <w:ind w:left="-851"/>
        <w:jc w:val="both"/>
        <w:rPr>
          <w:rFonts w:ascii="Times New Roman" w:hAnsi="Times New Roman" w:cs="Times New Roman"/>
          <w:b/>
          <w:sz w:val="28"/>
          <w:szCs w:val="28"/>
        </w:rPr>
      </w:pPr>
      <w:r w:rsidRPr="00677696">
        <w:rPr>
          <w:rFonts w:ascii="Times New Roman" w:hAnsi="Times New Roman" w:cs="Times New Roman"/>
          <w:b/>
          <w:sz w:val="28"/>
          <w:szCs w:val="28"/>
        </w:rPr>
        <w:t>Если сигнал застал вас на улице:</w:t>
      </w:r>
    </w:p>
    <w:p w:rsidR="00810D0A" w:rsidRPr="00677696" w:rsidRDefault="00810D0A" w:rsidP="00677696">
      <w:pPr>
        <w:pStyle w:val="a3"/>
        <w:numPr>
          <w:ilvl w:val="0"/>
          <w:numId w:val="4"/>
        </w:num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Прослушайте экстренное сообщение, транслируемое по уличному громкоговорителю и подвижному средству оповещения.</w:t>
      </w:r>
    </w:p>
    <w:p w:rsidR="00810D0A" w:rsidRPr="00677696" w:rsidRDefault="00810D0A" w:rsidP="00677696">
      <w:pPr>
        <w:pStyle w:val="a3"/>
        <w:numPr>
          <w:ilvl w:val="0"/>
          <w:numId w:val="4"/>
        </w:num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Действуйте согласно полученному сообщению.</w:t>
      </w:r>
    </w:p>
    <w:p w:rsidR="00810D0A" w:rsidRPr="00677696" w:rsidRDefault="00810D0A" w:rsidP="00677696">
      <w:pPr>
        <w:spacing w:line="240" w:lineRule="auto"/>
        <w:ind w:left="-851"/>
        <w:jc w:val="both"/>
        <w:rPr>
          <w:rFonts w:ascii="Times New Roman" w:hAnsi="Times New Roman" w:cs="Times New Roman"/>
          <w:sz w:val="28"/>
          <w:szCs w:val="28"/>
        </w:rPr>
      </w:pPr>
    </w:p>
    <w:p w:rsidR="00A668E3" w:rsidRPr="00677696" w:rsidRDefault="00A668E3" w:rsidP="00677696">
      <w:pPr>
        <w:spacing w:line="240" w:lineRule="auto"/>
        <w:ind w:left="-851"/>
        <w:jc w:val="center"/>
        <w:rPr>
          <w:rFonts w:ascii="Times New Roman" w:hAnsi="Times New Roman" w:cs="Times New Roman"/>
          <w:b/>
          <w:sz w:val="28"/>
          <w:szCs w:val="28"/>
        </w:rPr>
      </w:pPr>
      <w:r w:rsidRPr="00677696">
        <w:rPr>
          <w:rFonts w:ascii="Times New Roman" w:hAnsi="Times New Roman" w:cs="Times New Roman"/>
          <w:b/>
          <w:sz w:val="28"/>
          <w:szCs w:val="28"/>
        </w:rPr>
        <w:lastRenderedPageBreak/>
        <w:t>О НЕОБХОДИМОСТИ СООБЩАТЬ РОДИТЕЛЯМ (ЗАКОННЫМ ПРЕДСТАВИТЕЛЯМ) О СВОЕМ МЕСТОНАХОЖДЕНИИ ПРИ ВЫХОДЕ ИЗ ДОМА</w:t>
      </w:r>
    </w:p>
    <w:p w:rsidR="00A668E3" w:rsidRPr="00677696" w:rsidRDefault="00A668E3" w:rsidP="00677696">
      <w:pPr>
        <w:pStyle w:val="a4"/>
        <w:shd w:val="clear" w:color="auto" w:fill="FFFFFF"/>
        <w:ind w:left="-851"/>
        <w:jc w:val="both"/>
        <w:rPr>
          <w:b/>
          <w:color w:val="111111"/>
          <w:sz w:val="28"/>
          <w:szCs w:val="28"/>
          <w:u w:val="single"/>
        </w:rPr>
      </w:pPr>
      <w:r w:rsidRPr="00677696">
        <w:rPr>
          <w:b/>
          <w:color w:val="111111"/>
          <w:sz w:val="28"/>
          <w:szCs w:val="28"/>
          <w:u w:val="single"/>
        </w:rPr>
        <w:t>Уважаемые родители, помните!!!</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 в темное время суток ваш ребенок должен быть дома;</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 если ваш ребенок поздно возвращается из школы, спортивной секции и т.д. постарайтесь встретить его, при отсутствии такой возможности, попросите об этом друзей, соседей, родственников (тех, кому Вы доверяете). Убедитесь, что ребенок действительно пришел домой;</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 если Вы не знаете местонахождения своего ребенка, он не отвечает на телефонные звонки, незамедлительно обращайтесь в органы внутренних дел, не занимайтесь поисками самостоятельно;</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 не давайте ребенку в школу, на улицу крупные суммы денег, дорогие телефоны, аудио-, видео- и фототехнику.</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Доведите до сведения Ваших детей следующую информацию:</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1) быть осторожным при случайных знакомствах, не спешить давать номер своего телефона и адрес малознакомым людям, какими бы доброжелательными они ни казались;</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2) не гулять на улице до темноты;</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3) не уходить далеко от дома, а если это произойдет – дать Вам знать, где и с кем он находится в этом месте, перезванивать Вам, если его местоположение изменится;</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4) обходить незнакомые компании и пьяных людей;</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5) избегать безлюдных мест, оврагов, пустырей, подвалов, чердаков, заброшенных домов и помещений;</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6) в разговоре с друзьями и в присутствии посторонних не хвастать, что дома (у родителей) есть дорогостоящие предметы, ценности, ювелирные украшения;</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7) не показывать телефон и не хвастать им перед малознакомыми и посторонними людьми;</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8) не давать сотовый телефон в руки чужих людей;</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 xml:space="preserve">9) ни в коем случае не соглашаться, если незнакомый человек приглашает ребенка к себе домой или иное место, чтобы послушать музыку, сфотографироваться, подарить </w:t>
      </w:r>
      <w:r w:rsidRPr="00677696">
        <w:rPr>
          <w:color w:val="111111"/>
          <w:sz w:val="28"/>
          <w:szCs w:val="28"/>
        </w:rPr>
        <w:lastRenderedPageBreak/>
        <w:t>что-то, посмотреть кино, животных или просит пройти куда-либо, чтобы помочь что-нибудь сделать;</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10) не заходить в темные дворы, передвигаться по возможности знакомым маршрутом, по освещенной улице или там, где есть много людей;</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11) не брать ничего у малознакомых или незнакомых людей;</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12) применять силу, громко кричать, звать на помощь, убегать, звонить в квартиры, стучать в окна и т.д., если кто-либо попытается поймать, догнать или схватить ребенка;</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 xml:space="preserve">13) не заходить на незнакомые сайты в Интернете, не отвечать на предложения от незнакомых людей в </w:t>
      </w:r>
      <w:proofErr w:type="spellStart"/>
      <w:r w:rsidRPr="00677696">
        <w:rPr>
          <w:color w:val="111111"/>
          <w:sz w:val="28"/>
          <w:szCs w:val="28"/>
        </w:rPr>
        <w:t>соцсетях</w:t>
      </w:r>
      <w:proofErr w:type="spellEnd"/>
      <w:r w:rsidRPr="00677696">
        <w:rPr>
          <w:color w:val="111111"/>
          <w:sz w:val="28"/>
          <w:szCs w:val="28"/>
        </w:rPr>
        <w:t>; если кто-то через сайты пытается назойливо искать дружбу, напрашивается в гости или приглашает встретиться, рассказать об этом родителям или другим взрослым, кому ребенок доверяет. Никуда не выходить, не предупредив их;</w:t>
      </w:r>
    </w:p>
    <w:p w:rsidR="00A668E3" w:rsidRPr="00677696" w:rsidRDefault="00A668E3" w:rsidP="00677696">
      <w:pPr>
        <w:pStyle w:val="a4"/>
        <w:shd w:val="clear" w:color="auto" w:fill="FFFFFF"/>
        <w:ind w:left="-851"/>
        <w:jc w:val="both"/>
        <w:rPr>
          <w:color w:val="111111"/>
          <w:sz w:val="28"/>
          <w:szCs w:val="28"/>
        </w:rPr>
      </w:pPr>
      <w:r w:rsidRPr="00677696">
        <w:rPr>
          <w:color w:val="111111"/>
          <w:sz w:val="28"/>
          <w:szCs w:val="28"/>
        </w:rPr>
        <w:t>14) категорически отказываться попробовать курительные смеси, алкоголь, наркотики; что-либо нюхать, пить, жевать. Если не получается просто отказаться, то сослаться на якобы имеющееся заболевание, при котором указанные действия могут привести к необратимым последствиям.</w:t>
      </w:r>
    </w:p>
    <w:p w:rsidR="00A668E3" w:rsidRPr="00677696" w:rsidRDefault="00A668E3" w:rsidP="00677696">
      <w:pPr>
        <w:spacing w:line="240" w:lineRule="auto"/>
        <w:ind w:left="-851"/>
        <w:jc w:val="both"/>
        <w:rPr>
          <w:rFonts w:ascii="Times New Roman" w:hAnsi="Times New Roman" w:cs="Times New Roman"/>
          <w:sz w:val="28"/>
          <w:szCs w:val="28"/>
        </w:rPr>
      </w:pPr>
    </w:p>
    <w:p w:rsidR="00A668E3" w:rsidRPr="00677696" w:rsidRDefault="00A668E3" w:rsidP="00677696">
      <w:pPr>
        <w:spacing w:line="240" w:lineRule="auto"/>
        <w:ind w:left="-851"/>
        <w:jc w:val="center"/>
        <w:rPr>
          <w:rFonts w:ascii="Times New Roman" w:hAnsi="Times New Roman" w:cs="Times New Roman"/>
          <w:b/>
          <w:sz w:val="28"/>
          <w:szCs w:val="28"/>
        </w:rPr>
      </w:pPr>
      <w:r w:rsidRPr="00677696">
        <w:rPr>
          <w:rFonts w:ascii="Times New Roman" w:hAnsi="Times New Roman" w:cs="Times New Roman"/>
          <w:b/>
          <w:sz w:val="28"/>
          <w:szCs w:val="28"/>
        </w:rPr>
        <w:t>О ЗАПРЕТЕ ПОДНИМАТЬ НА УЛИЦЕ, В ОБЩЕСТВЕННЫХ МЕСТАХ БЕСХОЗНЫЕ ВЕЗИ И ПРЕДМЕТЫ</w:t>
      </w:r>
    </w:p>
    <w:p w:rsidR="00A668E3" w:rsidRPr="00677696" w:rsidRDefault="00A668E3"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color w:val="FF0000"/>
          <w:sz w:val="28"/>
          <w:szCs w:val="28"/>
        </w:rPr>
        <w:t>НЕ</w:t>
      </w:r>
      <w:r w:rsidRPr="00677696">
        <w:rPr>
          <w:rFonts w:ascii="Times New Roman" w:hAnsi="Times New Roman" w:cs="Times New Roman"/>
          <w:sz w:val="28"/>
          <w:szCs w:val="28"/>
        </w:rPr>
        <w:t xml:space="preserve"> трогайте, </w:t>
      </w:r>
      <w:r w:rsidRPr="00677696">
        <w:rPr>
          <w:rFonts w:ascii="Times New Roman" w:hAnsi="Times New Roman" w:cs="Times New Roman"/>
          <w:color w:val="FF0000"/>
          <w:sz w:val="28"/>
          <w:szCs w:val="28"/>
        </w:rPr>
        <w:t>НЕ</w:t>
      </w:r>
      <w:r w:rsidRPr="00677696">
        <w:rPr>
          <w:rFonts w:ascii="Times New Roman" w:hAnsi="Times New Roman" w:cs="Times New Roman"/>
          <w:sz w:val="28"/>
          <w:szCs w:val="28"/>
        </w:rPr>
        <w:t xml:space="preserve"> передвигайте, </w:t>
      </w:r>
      <w:r w:rsidRPr="00677696">
        <w:rPr>
          <w:rFonts w:ascii="Times New Roman" w:hAnsi="Times New Roman" w:cs="Times New Roman"/>
          <w:color w:val="FF0000"/>
          <w:sz w:val="28"/>
          <w:szCs w:val="28"/>
        </w:rPr>
        <w:t>НЕ</w:t>
      </w:r>
      <w:r w:rsidRPr="00677696">
        <w:rPr>
          <w:rFonts w:ascii="Times New Roman" w:hAnsi="Times New Roman" w:cs="Times New Roman"/>
          <w:sz w:val="28"/>
          <w:szCs w:val="28"/>
        </w:rPr>
        <w:t xml:space="preserve"> вскрывайте обнаруженный предмет. О находке сообщите:</w:t>
      </w:r>
    </w:p>
    <w:p w:rsidR="00A668E3" w:rsidRPr="00677696" w:rsidRDefault="00A668E3"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в транспорте – водителю;</w:t>
      </w:r>
    </w:p>
    <w:p w:rsidR="00A668E3" w:rsidRPr="00677696" w:rsidRDefault="00A668E3"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xml:space="preserve">- в учреждении – охране или </w:t>
      </w:r>
      <w:proofErr w:type="gramStart"/>
      <w:r w:rsidRPr="00677696">
        <w:rPr>
          <w:rFonts w:ascii="Times New Roman" w:hAnsi="Times New Roman" w:cs="Times New Roman"/>
          <w:sz w:val="28"/>
          <w:szCs w:val="28"/>
        </w:rPr>
        <w:t>администрации;</w:t>
      </w:r>
      <w:r w:rsidRPr="00677696">
        <w:rPr>
          <w:rFonts w:ascii="Times New Roman" w:hAnsi="Times New Roman" w:cs="Times New Roman"/>
          <w:sz w:val="28"/>
          <w:szCs w:val="28"/>
        </w:rPr>
        <w:br/>
        <w:t>-</w:t>
      </w:r>
      <w:proofErr w:type="gramEnd"/>
      <w:r w:rsidRPr="00677696">
        <w:rPr>
          <w:rFonts w:ascii="Times New Roman" w:hAnsi="Times New Roman" w:cs="Times New Roman"/>
          <w:sz w:val="28"/>
          <w:szCs w:val="28"/>
        </w:rPr>
        <w:t xml:space="preserve"> в подъезде или дома, на улице – по дежурным телефонам экстренных служб;</w:t>
      </w:r>
    </w:p>
    <w:p w:rsidR="00A668E3" w:rsidRPr="00677696" w:rsidRDefault="00A668E3"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полиция – 02 (102 – с мобильного);</w:t>
      </w:r>
    </w:p>
    <w:p w:rsidR="00A668E3" w:rsidRPr="00677696" w:rsidRDefault="00A668E3"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спасатели и пожарные – 01 (101 – с мо</w:t>
      </w:r>
      <w:r w:rsidR="005C395B" w:rsidRPr="00677696">
        <w:rPr>
          <w:rFonts w:ascii="Times New Roman" w:hAnsi="Times New Roman" w:cs="Times New Roman"/>
          <w:sz w:val="28"/>
          <w:szCs w:val="28"/>
        </w:rPr>
        <w:t>бильного);</w:t>
      </w:r>
    </w:p>
    <w:p w:rsidR="005C395B" w:rsidRPr="00677696" w:rsidRDefault="005C395B"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xml:space="preserve">- ФСБ – </w:t>
      </w:r>
      <w:proofErr w:type="gramStart"/>
      <w:r w:rsidRPr="00677696">
        <w:rPr>
          <w:rFonts w:ascii="Times New Roman" w:hAnsi="Times New Roman" w:cs="Times New Roman"/>
          <w:sz w:val="28"/>
          <w:szCs w:val="28"/>
        </w:rPr>
        <w:t>322284;</w:t>
      </w:r>
      <w:r w:rsidRPr="00677696">
        <w:rPr>
          <w:rFonts w:ascii="Times New Roman" w:hAnsi="Times New Roman" w:cs="Times New Roman"/>
          <w:sz w:val="28"/>
          <w:szCs w:val="28"/>
        </w:rPr>
        <w:br/>
        <w:t>-</w:t>
      </w:r>
      <w:proofErr w:type="gramEnd"/>
      <w:r w:rsidRPr="00677696">
        <w:rPr>
          <w:rFonts w:ascii="Times New Roman" w:hAnsi="Times New Roman" w:cs="Times New Roman"/>
          <w:sz w:val="28"/>
          <w:szCs w:val="28"/>
        </w:rPr>
        <w:t xml:space="preserve"> единый телефон – 112.</w:t>
      </w:r>
    </w:p>
    <w:p w:rsidR="005C395B" w:rsidRPr="00677696" w:rsidRDefault="005C395B"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Зафиксируйте время обнаружения предмета.</w:t>
      </w:r>
    </w:p>
    <w:p w:rsidR="005C395B" w:rsidRPr="00677696" w:rsidRDefault="005C395B"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Постарайтесь сделать все возможное, чтобы люди отошли как можно дальше от неизвестного предмета.</w:t>
      </w:r>
    </w:p>
    <w:p w:rsidR="005C395B" w:rsidRPr="00677696" w:rsidRDefault="005C395B"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Обязательно дождитесь прибытия сотрудников полиции или спецслужб.</w:t>
      </w:r>
    </w:p>
    <w:p w:rsidR="005C395B" w:rsidRPr="00677696" w:rsidRDefault="005C395B" w:rsidP="00677696">
      <w:pPr>
        <w:spacing w:line="240" w:lineRule="auto"/>
        <w:ind w:left="-851"/>
        <w:jc w:val="both"/>
        <w:rPr>
          <w:rFonts w:ascii="Times New Roman" w:hAnsi="Times New Roman" w:cs="Times New Roman"/>
          <w:b/>
          <w:sz w:val="28"/>
          <w:szCs w:val="28"/>
        </w:rPr>
      </w:pPr>
      <w:r w:rsidRPr="00677696">
        <w:rPr>
          <w:rFonts w:ascii="Times New Roman" w:hAnsi="Times New Roman" w:cs="Times New Roman"/>
          <w:sz w:val="28"/>
          <w:szCs w:val="28"/>
        </w:rPr>
        <w:lastRenderedPageBreak/>
        <w:t xml:space="preserve">Главное помнить о том, что внешний вид предмета может скрывать его настоящее назначение. В качестве маскировки, к примеру, для взрывных устройств используются самые обычные бытовые предметы: </w:t>
      </w:r>
      <w:r w:rsidRPr="00677696">
        <w:rPr>
          <w:rFonts w:ascii="Times New Roman" w:hAnsi="Times New Roman" w:cs="Times New Roman"/>
          <w:b/>
          <w:sz w:val="28"/>
          <w:szCs w:val="28"/>
        </w:rPr>
        <w:t>сумки, пакеты, коробки, игрушки, мобильные телефоны, документы.</w:t>
      </w:r>
    </w:p>
    <w:p w:rsidR="005C395B" w:rsidRPr="00677696" w:rsidRDefault="005C395B" w:rsidP="00677696">
      <w:pPr>
        <w:spacing w:line="240" w:lineRule="auto"/>
        <w:ind w:left="-851"/>
        <w:jc w:val="both"/>
        <w:rPr>
          <w:rFonts w:ascii="Times New Roman" w:hAnsi="Times New Roman" w:cs="Times New Roman"/>
          <w:b/>
          <w:sz w:val="28"/>
          <w:szCs w:val="28"/>
        </w:rPr>
      </w:pPr>
    </w:p>
    <w:p w:rsidR="005C395B" w:rsidRPr="00677696" w:rsidRDefault="005C395B" w:rsidP="00677696">
      <w:pPr>
        <w:spacing w:line="240" w:lineRule="auto"/>
        <w:ind w:left="-851"/>
        <w:jc w:val="center"/>
        <w:rPr>
          <w:rFonts w:ascii="Times New Roman" w:hAnsi="Times New Roman" w:cs="Times New Roman"/>
          <w:b/>
          <w:sz w:val="28"/>
          <w:szCs w:val="28"/>
        </w:rPr>
      </w:pPr>
      <w:r w:rsidRPr="00677696">
        <w:rPr>
          <w:rFonts w:ascii="Times New Roman" w:hAnsi="Times New Roman" w:cs="Times New Roman"/>
          <w:b/>
          <w:sz w:val="28"/>
          <w:szCs w:val="28"/>
        </w:rPr>
        <w:t>О ПРАВИЛАХ ПОВЕДЕНИЯ С НЕЗНАКОМЫМИ ЛЮДЬМИ ПРИ ПОЯВЛЕНИИ ИХ ВОЗЛЕ ДВЕРИ</w:t>
      </w:r>
    </w:p>
    <w:p w:rsidR="005C395B" w:rsidRPr="00677696" w:rsidRDefault="005C395B"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Ни в коем случае не открывайте дверь, пока не посмотрите в глазок. Если человек за дверью тебе не знаком и под разными предлогами просит открыть дверь, надо позвонить родителям или соседям и сообщить об этом.</w:t>
      </w:r>
    </w:p>
    <w:p w:rsidR="005C395B" w:rsidRPr="00677696" w:rsidRDefault="005C395B"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xml:space="preserve"> - Не вступай с незнакомцем ни в какие разговоры. Помните, что под видом почтальона, слесаря, знакомого мамы или папы злоумышленники пытаются проникнуть в квартиру.</w:t>
      </w:r>
    </w:p>
    <w:p w:rsidR="005C395B" w:rsidRPr="00677696" w:rsidRDefault="005C395B"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Если незнакомец пытается открыть дверь, срочно звони в полицию по 102 или на единый номер диспетчерской службы – 112. Назови причину звонка и точный адрес, затем с балкона или из окна зови на помощь знакомых или соседей.</w:t>
      </w:r>
    </w:p>
    <w:p w:rsidR="005C395B" w:rsidRPr="00677696" w:rsidRDefault="005C395B"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Что бы ни случилось, обязательно расскажи обо всем родителям или знакомым, которым доверяешь.</w:t>
      </w:r>
    </w:p>
    <w:p w:rsidR="005C395B" w:rsidRPr="00677696" w:rsidRDefault="005C395B" w:rsidP="00677696">
      <w:pPr>
        <w:spacing w:line="240" w:lineRule="auto"/>
        <w:ind w:left="-851"/>
        <w:jc w:val="center"/>
        <w:rPr>
          <w:rFonts w:ascii="Times New Roman" w:hAnsi="Times New Roman" w:cs="Times New Roman"/>
          <w:b/>
          <w:sz w:val="28"/>
          <w:szCs w:val="28"/>
        </w:rPr>
      </w:pPr>
      <w:r w:rsidRPr="00677696">
        <w:rPr>
          <w:rFonts w:ascii="Times New Roman" w:hAnsi="Times New Roman" w:cs="Times New Roman"/>
          <w:b/>
          <w:sz w:val="28"/>
          <w:szCs w:val="28"/>
        </w:rPr>
        <w:t>О БЕЗОПАСНОМ ИСПОЛЬЗОВАНИИ ПИРОТЕХНИЧЕСКИХ ИЗДЕЛИЙ</w:t>
      </w:r>
    </w:p>
    <w:p w:rsidR="005C395B" w:rsidRPr="00677696" w:rsidRDefault="005C395B"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Нельзя покупать фейерверки с рук и уже тем более пытаться изготовить их самостоятельно. Покупайте только легальную пиротехнику в официальных торговых точках, имеющих все необходимые документы.</w:t>
      </w:r>
    </w:p>
    <w:p w:rsidR="005C395B" w:rsidRPr="00677696" w:rsidRDefault="005C395B"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b/>
          <w:sz w:val="28"/>
          <w:szCs w:val="28"/>
        </w:rPr>
        <w:t>Нельзя</w:t>
      </w:r>
      <w:r w:rsidRPr="00677696">
        <w:rPr>
          <w:rFonts w:ascii="Times New Roman" w:hAnsi="Times New Roman" w:cs="Times New Roman"/>
          <w:sz w:val="28"/>
          <w:szCs w:val="28"/>
        </w:rPr>
        <w:t xml:space="preserve"> использовать пиротехнику</w:t>
      </w:r>
      <w:r w:rsidR="008724CF" w:rsidRPr="00677696">
        <w:rPr>
          <w:rFonts w:ascii="Times New Roman" w:hAnsi="Times New Roman" w:cs="Times New Roman"/>
          <w:sz w:val="28"/>
          <w:szCs w:val="28"/>
        </w:rPr>
        <w:t>, если Вы не понимаете, как ею пользоваться, а инструкции не прилагается или она написана на непонятном вам языке.</w:t>
      </w:r>
    </w:p>
    <w:p w:rsidR="008724CF" w:rsidRPr="00677696" w:rsidRDefault="008724CF"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b/>
          <w:sz w:val="28"/>
          <w:szCs w:val="28"/>
        </w:rPr>
        <w:t>Нельзя</w:t>
      </w:r>
      <w:r w:rsidRPr="00677696">
        <w:rPr>
          <w:rFonts w:ascii="Times New Roman" w:hAnsi="Times New Roman" w:cs="Times New Roman"/>
          <w:sz w:val="28"/>
          <w:szCs w:val="28"/>
        </w:rPr>
        <w:t xml:space="preserve"> устраивать салюты ближе 30 метров от жилых помещений и легковоспламеняющихся предметов, под навесами и кронами деревьев.</w:t>
      </w:r>
    </w:p>
    <w:p w:rsidR="008724CF" w:rsidRPr="00677696" w:rsidRDefault="008724CF"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b/>
          <w:sz w:val="28"/>
          <w:szCs w:val="28"/>
        </w:rPr>
        <w:t>Нельзя</w:t>
      </w:r>
      <w:r w:rsidRPr="00677696">
        <w:rPr>
          <w:rFonts w:ascii="Times New Roman" w:hAnsi="Times New Roman" w:cs="Times New Roman"/>
          <w:sz w:val="28"/>
          <w:szCs w:val="28"/>
        </w:rPr>
        <w:t xml:space="preserve"> носить петарды в карманах и держать фитиль во время поджигания около лица.</w:t>
      </w:r>
    </w:p>
    <w:p w:rsidR="008724CF" w:rsidRPr="00677696" w:rsidRDefault="008724CF"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b/>
          <w:sz w:val="28"/>
          <w:szCs w:val="28"/>
        </w:rPr>
        <w:t>Нельзя</w:t>
      </w:r>
      <w:r w:rsidRPr="00677696">
        <w:rPr>
          <w:rFonts w:ascii="Times New Roman" w:hAnsi="Times New Roman" w:cs="Times New Roman"/>
          <w:sz w:val="28"/>
          <w:szCs w:val="28"/>
        </w:rPr>
        <w:t xml:space="preserve"> подходить ближе 15 метров к </w:t>
      </w:r>
      <w:proofErr w:type="spellStart"/>
      <w:r w:rsidRPr="00677696">
        <w:rPr>
          <w:rFonts w:ascii="Times New Roman" w:hAnsi="Times New Roman" w:cs="Times New Roman"/>
          <w:sz w:val="28"/>
          <w:szCs w:val="28"/>
        </w:rPr>
        <w:t>зажженым</w:t>
      </w:r>
      <w:proofErr w:type="spellEnd"/>
      <w:r w:rsidRPr="00677696">
        <w:rPr>
          <w:rFonts w:ascii="Times New Roman" w:hAnsi="Times New Roman" w:cs="Times New Roman"/>
          <w:sz w:val="28"/>
          <w:szCs w:val="28"/>
        </w:rPr>
        <w:t xml:space="preserve"> салютам и фейерверкам. Поджигать фитиль нужно на расстоянии вытянутой руки. Горит он 3-5 секунды.</w:t>
      </w:r>
    </w:p>
    <w:p w:rsidR="008724CF" w:rsidRPr="00677696" w:rsidRDefault="008724CF"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b/>
          <w:sz w:val="28"/>
          <w:szCs w:val="28"/>
        </w:rPr>
        <w:t>Нельзя</w:t>
      </w:r>
      <w:r w:rsidRPr="00677696">
        <w:rPr>
          <w:rFonts w:ascii="Times New Roman" w:hAnsi="Times New Roman" w:cs="Times New Roman"/>
          <w:sz w:val="28"/>
          <w:szCs w:val="28"/>
        </w:rPr>
        <w:t xml:space="preserve"> оставлять без внимания детей, давать им в руки пиротехнику.</w:t>
      </w:r>
    </w:p>
    <w:p w:rsidR="008724CF" w:rsidRPr="00677696" w:rsidRDefault="008724CF"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b/>
          <w:sz w:val="28"/>
          <w:szCs w:val="28"/>
        </w:rPr>
        <w:t xml:space="preserve">Нельзя </w:t>
      </w:r>
      <w:r w:rsidRPr="00677696">
        <w:rPr>
          <w:rFonts w:ascii="Times New Roman" w:hAnsi="Times New Roman" w:cs="Times New Roman"/>
          <w:sz w:val="28"/>
          <w:szCs w:val="28"/>
        </w:rPr>
        <w:t>использовать пиротехнику с истекшим сроком годности или дефектами.</w:t>
      </w:r>
    </w:p>
    <w:p w:rsidR="008724CF" w:rsidRPr="00677696" w:rsidRDefault="008724CF"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b/>
          <w:sz w:val="28"/>
          <w:szCs w:val="28"/>
        </w:rPr>
        <w:t xml:space="preserve">Нельзя </w:t>
      </w:r>
      <w:r w:rsidRPr="00677696">
        <w:rPr>
          <w:rFonts w:ascii="Times New Roman" w:hAnsi="Times New Roman" w:cs="Times New Roman"/>
          <w:sz w:val="28"/>
          <w:szCs w:val="28"/>
        </w:rPr>
        <w:t>разбирать пиротехнические изделия.</w:t>
      </w:r>
    </w:p>
    <w:p w:rsidR="008724CF" w:rsidRPr="00677696" w:rsidRDefault="008724CF"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b/>
          <w:sz w:val="28"/>
          <w:szCs w:val="28"/>
        </w:rPr>
        <w:t>Нельзя</w:t>
      </w:r>
      <w:r w:rsidRPr="00677696">
        <w:rPr>
          <w:rFonts w:ascii="Times New Roman" w:hAnsi="Times New Roman" w:cs="Times New Roman"/>
          <w:sz w:val="28"/>
          <w:szCs w:val="28"/>
        </w:rPr>
        <w:t xml:space="preserve"> оставлять детей с пиротехническими средствами один на один. Помните: приблизительно половина получивших травмы от пиротехники – дети до 17 лет! Все веселье – только под присмотром взрослых.</w:t>
      </w:r>
    </w:p>
    <w:p w:rsidR="008724CF" w:rsidRPr="00677696" w:rsidRDefault="008724CF" w:rsidP="00677696">
      <w:pPr>
        <w:spacing w:line="240" w:lineRule="auto"/>
        <w:ind w:left="-851"/>
        <w:jc w:val="both"/>
        <w:rPr>
          <w:rFonts w:ascii="Times New Roman" w:hAnsi="Times New Roman" w:cs="Times New Roman"/>
          <w:b/>
          <w:sz w:val="28"/>
          <w:szCs w:val="28"/>
        </w:rPr>
      </w:pPr>
    </w:p>
    <w:p w:rsidR="008724CF" w:rsidRPr="00677696" w:rsidRDefault="008724CF" w:rsidP="00677696">
      <w:pPr>
        <w:spacing w:line="240" w:lineRule="auto"/>
        <w:ind w:left="-851"/>
        <w:jc w:val="center"/>
        <w:rPr>
          <w:rFonts w:ascii="Times New Roman" w:hAnsi="Times New Roman" w:cs="Times New Roman"/>
          <w:b/>
          <w:sz w:val="28"/>
          <w:szCs w:val="28"/>
        </w:rPr>
      </w:pPr>
      <w:r w:rsidRPr="00677696">
        <w:rPr>
          <w:rFonts w:ascii="Times New Roman" w:hAnsi="Times New Roman" w:cs="Times New Roman"/>
          <w:b/>
          <w:sz w:val="28"/>
          <w:szCs w:val="28"/>
        </w:rPr>
        <w:t>О СОБЛЮДЕНИИ ПРАВИЛ ДОРОЖНОГО ДВИЖЕНИЯ В ПЕРИОД ЗИМНИХ КАНИКУЛ</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Главное правило поведения на дороге зимой - удвоенное внимание и повышенная осторожность! Дети редко акцентируют внимание на специфические «зимние» опасности, поэтому объясните ребенку, почему на зимней дороге необходимо особое внимание!</w:t>
      </w:r>
      <w:r w:rsidRPr="00677696">
        <w:rPr>
          <w:sz w:val="28"/>
          <w:szCs w:val="28"/>
        </w:rPr>
        <w:br/>
        <w:t xml:space="preserve">1. Зимой день короче. Темнеет рано и очень быстро. В сумерках и в темноте значительно ухудшается видимость. В темноте легко ошибиться в определении расстояния как до едущего автомобиля, так и до неподвижных предметов. Часто близкие предметы кажутся далекими, а далекие близкими. Случаются зрительные обманы: неподвижный предмет можно принять за движущийся, и наоборот. Поэтому напоминайте детям, что в сумерках надо быть особенно внимательными. Покупайте одежду со </w:t>
      </w:r>
      <w:proofErr w:type="spellStart"/>
      <w:r w:rsidRPr="00677696">
        <w:rPr>
          <w:sz w:val="28"/>
          <w:szCs w:val="28"/>
        </w:rPr>
        <w:t>световозвращающими</w:t>
      </w:r>
      <w:proofErr w:type="spellEnd"/>
      <w:r w:rsidRPr="00677696">
        <w:rPr>
          <w:sz w:val="28"/>
          <w:szCs w:val="28"/>
        </w:rPr>
        <w:t xml:space="preserve"> элементами (нашивки на курточке, элементы рюкзака), что позволит водителю с большей вероятностью увидеть вашего ребенка в тёмное время суток.</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b/>
          <w:bCs/>
          <w:sz w:val="28"/>
          <w:szCs w:val="28"/>
        </w:rPr>
        <w:t>Дети на пешеходном переходе</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2. В снегопады заметно ухудшается видимость, появляются заносы,</w:t>
      </w:r>
      <w:r w:rsidR="00677696" w:rsidRPr="00677696">
        <w:rPr>
          <w:sz w:val="28"/>
          <w:szCs w:val="28"/>
        </w:rPr>
        <w:t xml:space="preserve"> </w:t>
      </w:r>
      <w:r w:rsidRPr="00677696">
        <w:rPr>
          <w:sz w:val="28"/>
          <w:szCs w:val="28"/>
        </w:rPr>
        <w:t>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Яркое солнце, как ни странно тоже помеха. Яркое солнце и белый снег создают эффект бликов, человек как бы «ослепляется». Поэтому надо быть крайне внимательными.</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3. В снежный накат или гололед повышается вероятность «юза», заноса автомобиля, и самое главное - непредсказуемо удлиняется тормозной путь. Поэтому обычное безопасное расстояние для пешехода до машины надо увеличить в несколько раз.</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4. Количество мест закрытого обзора зимой становится больше. Мешают увидеть приближающийся транспорт: сугробы на обочине сужение дороги из-за неубранного снега; стоящая заснеженная машина.</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5. Теплая зимняя одежда мешает свободно двигаться, сковывает движения. Поскользнувшись, в такой одежде сложнее удержать равновесие. Вы уже заметили, что верхняя одежда с капюшоном ограничивает поле зрения. Поэтому без особой нужды не надевайте детям капюшон. Если на улице ветрено, холодно и укутаться необходимо, сопроводите детей при переходе через дорогу. По возможности одевайтесь удобно, тепло, но безопасно. Например, в гололед лучше носить обувь с ребристой подошвой.</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6. Объясняйте ребенку, что не стоит стоять рядом с буксующей машиной. Из-под колес могут вылететь куски льда и камни. А главное - машина может неожиданно вырваться из снежного плена и рвануть в любую сторону.</w:t>
      </w:r>
      <w:r w:rsidRPr="00677696">
        <w:rPr>
          <w:noProof/>
          <w:sz w:val="28"/>
          <w:szCs w:val="28"/>
        </w:rPr>
        <w:drawing>
          <wp:inline distT="0" distB="0" distL="0" distR="0">
            <wp:extent cx="7620" cy="7620"/>
            <wp:effectExtent l="0" t="0" r="0" b="0"/>
            <wp:docPr id="2" name="Рисунок 2"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7. Обратите внимание школьников на особенности пользования пассажирским транспортом. Скользкие подходы к остановкам общественного транспорта - источник повышенной опасности.</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Осторожно, скользко! Находясь на дороге со своими детьми, применяйте некоторые методы, которые помогут вам и вашему ребёнку сформировать навыки безопасного поведения:</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lastRenderedPageBreak/>
        <w:t>1. Никогда не спешите на проезжей части.</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2. Не переходите дорогу на красный или жёлтый сигнал светофора.</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3. При выходе из автобуса, такси, личного автомобиля, помните, что вы должны сделать это первыми.</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Дети на горке</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4. Выйдя из общественного транспорта, подождите, когда он отъедет от остановки, и только после этого переходите проезжую часть дороги.</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5. Не разговаривайте при переходе дороги.</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6. Никогда не переходите дорогу по диагонали.</w:t>
      </w:r>
    </w:p>
    <w:p w:rsidR="008724CF" w:rsidRPr="00677696" w:rsidRDefault="008724CF" w:rsidP="00677696">
      <w:pPr>
        <w:pStyle w:val="a4"/>
        <w:shd w:val="clear" w:color="auto" w:fill="FFFFFF"/>
        <w:spacing w:before="0" w:beforeAutospacing="0" w:after="0" w:afterAutospacing="0"/>
        <w:ind w:left="-851"/>
        <w:jc w:val="both"/>
        <w:rPr>
          <w:sz w:val="28"/>
          <w:szCs w:val="28"/>
        </w:rPr>
      </w:pPr>
      <w:r w:rsidRPr="00677696">
        <w:rPr>
          <w:sz w:val="28"/>
          <w:szCs w:val="28"/>
        </w:rPr>
        <w:t>7. Постоянно обсуждайте с ребёнком возникающие ситуации на дорогах, указывая на скрытую опасность.</w:t>
      </w:r>
    </w:p>
    <w:p w:rsidR="008724CF" w:rsidRPr="00677696" w:rsidRDefault="008724CF" w:rsidP="00677696">
      <w:pPr>
        <w:pStyle w:val="a4"/>
        <w:shd w:val="clear" w:color="auto" w:fill="FFFFFF"/>
        <w:spacing w:before="0" w:beforeAutospacing="0" w:after="0" w:afterAutospacing="0"/>
        <w:ind w:left="-851"/>
        <w:jc w:val="both"/>
        <w:rPr>
          <w:sz w:val="28"/>
          <w:szCs w:val="28"/>
        </w:rPr>
      </w:pPr>
    </w:p>
    <w:p w:rsidR="008724CF" w:rsidRPr="00677696" w:rsidRDefault="00E47FD4" w:rsidP="00677696">
      <w:pPr>
        <w:pStyle w:val="a4"/>
        <w:shd w:val="clear" w:color="auto" w:fill="FFFFFF"/>
        <w:spacing w:before="0" w:beforeAutospacing="0" w:after="0" w:afterAutospacing="0"/>
        <w:ind w:left="-851"/>
        <w:jc w:val="center"/>
        <w:rPr>
          <w:b/>
          <w:sz w:val="28"/>
          <w:szCs w:val="28"/>
        </w:rPr>
      </w:pPr>
      <w:r w:rsidRPr="00677696">
        <w:rPr>
          <w:b/>
          <w:sz w:val="28"/>
          <w:szCs w:val="28"/>
        </w:rPr>
        <w:t>О ПРАВИЛАХ ЭЛЕКТРОБЕЗОПАСНОСТИ И ОБРАЩЕНИЯ С ГАЗОВЫМИ ПРИБОРАМИ</w:t>
      </w:r>
    </w:p>
    <w:p w:rsidR="00E47FD4" w:rsidRPr="00677696" w:rsidRDefault="00E47FD4" w:rsidP="00677696">
      <w:pPr>
        <w:pStyle w:val="a4"/>
        <w:shd w:val="clear" w:color="auto" w:fill="FFFFFF"/>
        <w:spacing w:before="0" w:beforeAutospacing="0" w:after="0" w:afterAutospacing="0"/>
        <w:ind w:left="-851"/>
        <w:jc w:val="center"/>
        <w:rPr>
          <w:sz w:val="28"/>
          <w:szCs w:val="28"/>
        </w:rPr>
      </w:pPr>
    </w:p>
    <w:p w:rsidR="008724CF" w:rsidRPr="00677696" w:rsidRDefault="00E47FD4"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xml:space="preserve">Серьезную угрозу здоровью и жизни людей представляет электрический ток напряжением 36 Вольт и выше. Дома и на улице нас окружают провода и электрооборудование, находящиеся под напряжением 220 вольт и выше. Ток, который может протекать в бытовой электросети, во много раз превышает смертельный. </w:t>
      </w:r>
    </w:p>
    <w:p w:rsidR="00E47FD4" w:rsidRPr="00677696" w:rsidRDefault="00E47FD4"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b/>
          <w:sz w:val="28"/>
          <w:szCs w:val="28"/>
        </w:rPr>
        <w:t xml:space="preserve">Запрещается </w:t>
      </w:r>
      <w:r w:rsidRPr="00677696">
        <w:rPr>
          <w:rFonts w:ascii="Times New Roman" w:hAnsi="Times New Roman" w:cs="Times New Roman"/>
          <w:sz w:val="28"/>
          <w:szCs w:val="28"/>
        </w:rPr>
        <w:t xml:space="preserve">находить вблизи территории подстанций. Оборудование здесь находится под высоким напряжением. Нельзя близко подходить к трансформаторным подстанциям. Оборудование здесь находится под напряжением 10 тысяч вольт и выше. </w:t>
      </w:r>
    </w:p>
    <w:p w:rsidR="00E47FD4" w:rsidRPr="00677696" w:rsidRDefault="00E47FD4"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b/>
          <w:sz w:val="28"/>
          <w:szCs w:val="28"/>
        </w:rPr>
        <w:t>Смертельно опасно</w:t>
      </w:r>
      <w:r w:rsidRPr="00677696">
        <w:rPr>
          <w:rFonts w:ascii="Times New Roman" w:hAnsi="Times New Roman" w:cs="Times New Roman"/>
          <w:sz w:val="28"/>
          <w:szCs w:val="28"/>
        </w:rPr>
        <w:t xml:space="preserve"> прикасаться к любым провисшим или оборванным проводам, подходить ближе, чем на 8-10 метров к лежащим на земле оборванным проводам воздушных линий, электропередачи. Большую опасность представляют провода, расположенные в кроне деревьев или кустарников.</w:t>
      </w:r>
    </w:p>
    <w:p w:rsidR="00E47FD4" w:rsidRPr="00677696" w:rsidRDefault="00E47FD4"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b/>
          <w:sz w:val="28"/>
          <w:szCs w:val="28"/>
        </w:rPr>
        <w:t>Смертельно опасно</w:t>
      </w:r>
      <w:r w:rsidRPr="00677696">
        <w:rPr>
          <w:rFonts w:ascii="Times New Roman" w:hAnsi="Times New Roman" w:cs="Times New Roman"/>
          <w:sz w:val="28"/>
          <w:szCs w:val="28"/>
        </w:rPr>
        <w:t xml:space="preserve"> играть, раскачивать деревья вблизи линий электропередач. Сырое дерево служит проводником электрического тока.</w:t>
      </w:r>
    </w:p>
    <w:p w:rsidR="00E47FD4" w:rsidRPr="00677696" w:rsidRDefault="00E47FD4"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b/>
          <w:sz w:val="28"/>
          <w:szCs w:val="28"/>
        </w:rPr>
        <w:t>Запрещается</w:t>
      </w:r>
      <w:r w:rsidRPr="00677696">
        <w:rPr>
          <w:rFonts w:ascii="Times New Roman" w:hAnsi="Times New Roman" w:cs="Times New Roman"/>
          <w:sz w:val="28"/>
          <w:szCs w:val="28"/>
        </w:rPr>
        <w:t xml:space="preserve"> разводить костры под проводами линий электропередачи, проникать в технические подвалы жилых домов, где находятся провода и коммуникации. Ни в коем случае не стоит запускать «воздушных змеев» вблизи воздушных линий электропередачи.</w:t>
      </w:r>
    </w:p>
    <w:p w:rsidR="00E47FD4" w:rsidRPr="00677696" w:rsidRDefault="00E47FD4" w:rsidP="00677696">
      <w:pPr>
        <w:spacing w:line="240" w:lineRule="auto"/>
        <w:ind w:left="-851"/>
        <w:jc w:val="both"/>
        <w:rPr>
          <w:rFonts w:ascii="Times New Roman" w:hAnsi="Times New Roman" w:cs="Times New Roman"/>
          <w:b/>
          <w:sz w:val="28"/>
          <w:szCs w:val="28"/>
        </w:rPr>
      </w:pPr>
      <w:r w:rsidRPr="00677696">
        <w:rPr>
          <w:rFonts w:ascii="Times New Roman" w:hAnsi="Times New Roman" w:cs="Times New Roman"/>
          <w:b/>
          <w:sz w:val="28"/>
          <w:szCs w:val="28"/>
        </w:rPr>
        <w:t>Крайне опасно:</w:t>
      </w:r>
    </w:p>
    <w:p w:rsidR="00E47FD4" w:rsidRPr="00677696" w:rsidRDefault="00E47FD4"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xml:space="preserve">- влезать на опоры линий </w:t>
      </w:r>
      <w:proofErr w:type="gramStart"/>
      <w:r w:rsidRPr="00677696">
        <w:rPr>
          <w:rFonts w:ascii="Times New Roman" w:hAnsi="Times New Roman" w:cs="Times New Roman"/>
          <w:sz w:val="28"/>
          <w:szCs w:val="28"/>
        </w:rPr>
        <w:t>электропередачи;</w:t>
      </w:r>
      <w:r w:rsidRPr="00677696">
        <w:rPr>
          <w:rFonts w:ascii="Times New Roman" w:hAnsi="Times New Roman" w:cs="Times New Roman"/>
          <w:sz w:val="28"/>
          <w:szCs w:val="28"/>
        </w:rPr>
        <w:br/>
        <w:t>-</w:t>
      </w:r>
      <w:proofErr w:type="gramEnd"/>
      <w:r w:rsidRPr="00677696">
        <w:rPr>
          <w:rFonts w:ascii="Times New Roman" w:hAnsi="Times New Roman" w:cs="Times New Roman"/>
          <w:sz w:val="28"/>
          <w:szCs w:val="28"/>
        </w:rPr>
        <w:t xml:space="preserve"> подходить и брать в руки оборванные провода;</w:t>
      </w:r>
    </w:p>
    <w:p w:rsidR="00E47FD4" w:rsidRPr="00677696" w:rsidRDefault="00E47FD4"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xml:space="preserve">- открывать лестничные </w:t>
      </w:r>
      <w:proofErr w:type="spellStart"/>
      <w:r w:rsidRPr="00677696">
        <w:rPr>
          <w:rFonts w:ascii="Times New Roman" w:hAnsi="Times New Roman" w:cs="Times New Roman"/>
          <w:sz w:val="28"/>
          <w:szCs w:val="28"/>
        </w:rPr>
        <w:t>электрощитки</w:t>
      </w:r>
      <w:proofErr w:type="spellEnd"/>
      <w:r w:rsidRPr="00677696">
        <w:rPr>
          <w:rFonts w:ascii="Times New Roman" w:hAnsi="Times New Roman" w:cs="Times New Roman"/>
          <w:sz w:val="28"/>
          <w:szCs w:val="28"/>
        </w:rPr>
        <w:t xml:space="preserve"> и вводные силовые щиты в зданиях;</w:t>
      </w:r>
    </w:p>
    <w:p w:rsidR="00E47FD4" w:rsidRPr="00677696" w:rsidRDefault="00E47FD4" w:rsidP="00677696">
      <w:pPr>
        <w:spacing w:line="240" w:lineRule="auto"/>
        <w:ind w:left="-851"/>
        <w:jc w:val="both"/>
        <w:rPr>
          <w:rFonts w:ascii="Times New Roman" w:hAnsi="Times New Roman" w:cs="Times New Roman"/>
          <w:sz w:val="28"/>
          <w:szCs w:val="28"/>
        </w:rPr>
      </w:pPr>
      <w:r w:rsidRPr="00677696">
        <w:rPr>
          <w:rFonts w:ascii="Times New Roman" w:hAnsi="Times New Roman" w:cs="Times New Roman"/>
          <w:sz w:val="28"/>
          <w:szCs w:val="28"/>
        </w:rPr>
        <w:t>- набрасывать на провода проволоку и другие предметы.</w:t>
      </w:r>
    </w:p>
    <w:p w:rsidR="00E47FD4" w:rsidRPr="00677696" w:rsidRDefault="00E47FD4" w:rsidP="00677696">
      <w:pPr>
        <w:spacing w:line="240" w:lineRule="auto"/>
        <w:ind w:left="-851"/>
        <w:jc w:val="both"/>
        <w:rPr>
          <w:rFonts w:ascii="Times New Roman" w:hAnsi="Times New Roman" w:cs="Times New Roman"/>
          <w:sz w:val="28"/>
          <w:szCs w:val="28"/>
        </w:rPr>
      </w:pPr>
    </w:p>
    <w:p w:rsidR="00546256" w:rsidRPr="00677696" w:rsidRDefault="00546256" w:rsidP="00677696">
      <w:pPr>
        <w:shd w:val="clear" w:color="auto" w:fill="FFFFFF"/>
        <w:spacing w:before="180"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lastRenderedPageBreak/>
        <w:t>Бытовой газ не только благо для человека, но и источник повышенной опасности. В быту используют два вида природного газа: магистральный, который поступает в дома по трубам, и сжиженный, подающийся в баллонах. Утечка бытового газа может вызвать отравление или привести к взрыву. Поэтому чтобы обеспечить себе безопасность, своим детям и не подвергать себя и жизни окружающих вас людей смертельной угрозе, помните и соблюдайте правила пользования газом и бытовыми газовыми приборами.</w:t>
      </w:r>
    </w:p>
    <w:p w:rsidR="00546256" w:rsidRPr="00677696" w:rsidRDefault="00546256" w:rsidP="00677696">
      <w:pPr>
        <w:shd w:val="clear" w:color="auto" w:fill="FFFFFF"/>
        <w:spacing w:before="180"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Чтобы дети были живыми и здоровыми надо помнить ряд правил и условий обеспечения безопасности в повседневной жизни:</w:t>
      </w:r>
    </w:p>
    <w:p w:rsidR="00546256" w:rsidRPr="00677696" w:rsidRDefault="00546256"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родители, родственники, друзья не «спускайте глаз» с ребенка, не отвлекайтесь - подчас минута может обернуться трагедией;</w:t>
      </w:r>
    </w:p>
    <w:p w:rsidR="00546256" w:rsidRPr="00677696" w:rsidRDefault="00546256"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формируйте у детей навыки обеспечения личной безопасности;</w:t>
      </w:r>
    </w:p>
    <w:p w:rsidR="00546256" w:rsidRPr="00677696" w:rsidRDefault="00546256"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проведите с детьми индивидуальные беседы, объяснив важные правила, соблюдение которых поможет сохранить жизнь;</w:t>
      </w:r>
    </w:p>
    <w:p w:rsidR="00546256" w:rsidRPr="00677696" w:rsidRDefault="00546256"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решите проблему доступности газовых приборов и оборудований в помещении для детей.</w:t>
      </w:r>
    </w:p>
    <w:p w:rsidR="00DA022A" w:rsidRPr="00677696" w:rsidRDefault="00DA022A" w:rsidP="00677696">
      <w:pPr>
        <w:shd w:val="clear" w:color="auto" w:fill="FFFFFF"/>
        <w:spacing w:after="0" w:line="240" w:lineRule="auto"/>
        <w:ind w:left="-851" w:firstLine="709"/>
        <w:jc w:val="both"/>
        <w:outlineLvl w:val="0"/>
        <w:rPr>
          <w:rFonts w:ascii="Times New Roman" w:eastAsia="Times New Roman" w:hAnsi="Times New Roman" w:cs="Times New Roman"/>
          <w:b/>
          <w:bCs/>
          <w:kern w:val="36"/>
          <w:sz w:val="28"/>
          <w:szCs w:val="28"/>
          <w:lang w:eastAsia="ru-RU"/>
        </w:rPr>
      </w:pPr>
    </w:p>
    <w:p w:rsidR="00546256" w:rsidRPr="00677696" w:rsidRDefault="00DA022A" w:rsidP="00677696">
      <w:pPr>
        <w:shd w:val="clear" w:color="auto" w:fill="FFFFFF"/>
        <w:spacing w:after="0" w:line="240" w:lineRule="auto"/>
        <w:ind w:left="-851" w:firstLine="709"/>
        <w:jc w:val="center"/>
        <w:outlineLvl w:val="0"/>
        <w:rPr>
          <w:rFonts w:ascii="Times New Roman" w:eastAsia="Times New Roman" w:hAnsi="Times New Roman" w:cs="Times New Roman"/>
          <w:b/>
          <w:bCs/>
          <w:kern w:val="36"/>
          <w:sz w:val="28"/>
          <w:szCs w:val="28"/>
          <w:lang w:eastAsia="ru-RU"/>
        </w:rPr>
      </w:pPr>
      <w:r w:rsidRPr="00677696">
        <w:rPr>
          <w:rFonts w:ascii="Times New Roman" w:eastAsia="Times New Roman" w:hAnsi="Times New Roman" w:cs="Times New Roman"/>
          <w:b/>
          <w:bCs/>
          <w:kern w:val="36"/>
          <w:sz w:val="28"/>
          <w:szCs w:val="28"/>
          <w:lang w:eastAsia="ru-RU"/>
        </w:rPr>
        <w:t>ПАМЯТКА ПО БЕЗОПАСНОМУ ПРИМЕНЕНИЮ ГАЗОВЫХ ПРИБОРОВ И ОБОРУДОВАНИЯ</w:t>
      </w:r>
    </w:p>
    <w:p w:rsidR="00546256" w:rsidRPr="00677696" w:rsidRDefault="00546256" w:rsidP="00677696">
      <w:pPr>
        <w:shd w:val="clear" w:color="auto" w:fill="FFFFFF"/>
        <w:spacing w:before="180"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b/>
          <w:bCs/>
          <w:sz w:val="28"/>
          <w:szCs w:val="28"/>
          <w:lang w:eastAsia="ru-RU"/>
        </w:rPr>
        <w:t>Общие правила пользования газом, газовыми приборами и оборудованием:</w:t>
      </w:r>
    </w:p>
    <w:p w:rsidR="00546256" w:rsidRPr="00677696" w:rsidRDefault="00546256" w:rsidP="00677696">
      <w:pPr>
        <w:shd w:val="clear" w:color="auto" w:fill="FFFFFF"/>
        <w:spacing w:before="180"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 допускайте к установке, ремонту и проверке газового оборудования только квалифицированных специалистов;</w:t>
      </w:r>
    </w:p>
    <w:p w:rsidR="00546256" w:rsidRPr="00677696" w:rsidRDefault="00546256" w:rsidP="00677696">
      <w:pPr>
        <w:shd w:val="clear" w:color="auto" w:fill="FFFFFF"/>
        <w:spacing w:before="180"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не привязывайте к газовым трубам, оборудованию и кранам веревки и не сушите вещи;</w:t>
      </w:r>
    </w:p>
    <w:p w:rsidR="00546256" w:rsidRPr="00677696" w:rsidRDefault="00546256" w:rsidP="00677696">
      <w:pPr>
        <w:shd w:val="clear" w:color="auto" w:fill="FFFFFF"/>
        <w:spacing w:before="180"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снимая показания счетчика бытового газа нельзя подсвечивать циферблаты огнем;</w:t>
      </w:r>
    </w:p>
    <w:p w:rsidR="00546256" w:rsidRPr="00677696" w:rsidRDefault="00546256" w:rsidP="00677696">
      <w:pPr>
        <w:shd w:val="clear" w:color="auto" w:fill="FFFFFF"/>
        <w:spacing w:before="180"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не оставляйте без присмотра и на ночь работающие газовые приборы;</w:t>
      </w:r>
    </w:p>
    <w:p w:rsidR="00546256" w:rsidRPr="00677696" w:rsidRDefault="00546256" w:rsidP="00677696">
      <w:pPr>
        <w:shd w:val="clear" w:color="auto" w:fill="FFFFFF"/>
        <w:spacing w:before="180"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нельзя поворачивать ручку газового крана ключами или клещами, стучать по горелкам, кранам и счетчикам тяжелыми предметами;</w:t>
      </w:r>
    </w:p>
    <w:p w:rsidR="00546256" w:rsidRPr="00677696" w:rsidRDefault="00546256" w:rsidP="00677696">
      <w:pPr>
        <w:shd w:val="clear" w:color="auto" w:fill="FFFFFF"/>
        <w:spacing w:before="180"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не пользуйтесь газифицированными печами и газовыми колонками со слабой тягой в дымоходе;</w:t>
      </w:r>
    </w:p>
    <w:p w:rsidR="00546256" w:rsidRPr="00677696" w:rsidRDefault="00546256" w:rsidP="00677696">
      <w:pPr>
        <w:shd w:val="clear" w:color="auto" w:fill="FFFFFF"/>
        <w:spacing w:before="180"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не допускайте детей к газовому оборудованию;</w:t>
      </w:r>
    </w:p>
    <w:p w:rsidR="00546256" w:rsidRPr="00677696" w:rsidRDefault="00546256" w:rsidP="00677696">
      <w:pPr>
        <w:shd w:val="clear" w:color="auto" w:fill="FFFFFF"/>
        <w:spacing w:before="180"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не пользуйтесь помещениями, в которых есть газовые приборы, для отдыха и сна;</w:t>
      </w:r>
    </w:p>
    <w:p w:rsidR="00546256" w:rsidRPr="00677696" w:rsidRDefault="00546256" w:rsidP="00677696">
      <w:pPr>
        <w:shd w:val="clear" w:color="auto" w:fill="FFFFFF"/>
        <w:spacing w:before="180"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придерживайтесь следующей последовательности включения в работу газовых приборов: сначала зажгите спичку, а после этого осуществите подачу газа;</w:t>
      </w:r>
    </w:p>
    <w:p w:rsidR="00546256" w:rsidRPr="00677696" w:rsidRDefault="00546256" w:rsidP="00677696">
      <w:pPr>
        <w:shd w:val="clear" w:color="auto" w:fill="FFFFFF"/>
        <w:spacing w:before="180"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для большей безопасности следите, чтобы бытовой природный газ горел спокойно, без пропусков в пламени, которые приводят не только к накапливанию в помещении угарного газа, но и к порче горелочных приборов. Пламя должно быть фиолетово - голубого цвета, без желтоватого и оранжевого оттенка.</w:t>
      </w:r>
    </w:p>
    <w:p w:rsidR="00546256" w:rsidRPr="00677696" w:rsidRDefault="00546256" w:rsidP="00677696">
      <w:pPr>
        <w:shd w:val="clear" w:color="auto" w:fill="FFFFFF"/>
        <w:spacing w:before="180"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lastRenderedPageBreak/>
        <w:t>     Внушительная часть взрывов бытового газа и пожаров в жилых домах − следствие пренебрежения безопасностью, незнания элементарных правил пользования газом и халатность в обращении с баллонами сжиженного газа.</w:t>
      </w:r>
    </w:p>
    <w:p w:rsidR="00DA022A" w:rsidRPr="00677696" w:rsidRDefault="00DA022A" w:rsidP="00677696">
      <w:pPr>
        <w:spacing w:line="240" w:lineRule="auto"/>
        <w:ind w:left="-851"/>
        <w:jc w:val="both"/>
        <w:rPr>
          <w:rFonts w:ascii="Times New Roman" w:hAnsi="Times New Roman" w:cs="Times New Roman"/>
          <w:sz w:val="28"/>
          <w:szCs w:val="28"/>
        </w:rPr>
      </w:pPr>
    </w:p>
    <w:p w:rsidR="00546256" w:rsidRPr="00677696" w:rsidRDefault="00DA022A" w:rsidP="00677696">
      <w:pPr>
        <w:spacing w:line="240" w:lineRule="auto"/>
        <w:ind w:left="-851"/>
        <w:jc w:val="center"/>
        <w:rPr>
          <w:rFonts w:ascii="Times New Roman" w:hAnsi="Times New Roman" w:cs="Times New Roman"/>
          <w:b/>
          <w:sz w:val="28"/>
          <w:szCs w:val="28"/>
        </w:rPr>
      </w:pPr>
      <w:r w:rsidRPr="00677696">
        <w:rPr>
          <w:rFonts w:ascii="Times New Roman" w:hAnsi="Times New Roman" w:cs="Times New Roman"/>
          <w:b/>
          <w:sz w:val="28"/>
          <w:szCs w:val="28"/>
        </w:rPr>
        <w:t>О ПРАВИЛАХ БЕЗОПАСНОГО НАХОЖДЕНИЯ ДОМА ВОЗЛЕ ОТКРЫТЫХ ОКОН</w:t>
      </w:r>
    </w:p>
    <w:p w:rsidR="00DA022A" w:rsidRPr="00677696" w:rsidRDefault="00DA022A" w:rsidP="00677696">
      <w:pPr>
        <w:shd w:val="clear" w:color="auto" w:fill="FFFFFF"/>
        <w:spacing w:after="0" w:line="240" w:lineRule="auto"/>
        <w:ind w:left="-851"/>
        <w:jc w:val="both"/>
        <w:rPr>
          <w:rFonts w:ascii="Times New Roman" w:eastAsia="Times New Roman" w:hAnsi="Times New Roman" w:cs="Times New Roman"/>
          <w:b/>
          <w:bCs/>
          <w:i/>
          <w:iCs/>
          <w:color w:val="555555"/>
          <w:sz w:val="28"/>
          <w:szCs w:val="28"/>
          <w:u w:val="single"/>
          <w:lang w:eastAsia="ru-RU"/>
        </w:rPr>
      </w:pPr>
    </w:p>
    <w:p w:rsidR="00DA022A" w:rsidRPr="00DA022A" w:rsidRDefault="00DA022A"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Основные правила, соблюдение которых поможет сохранить жизнь и здоровье детей:</w:t>
      </w:r>
    </w:p>
    <w:p w:rsidR="00DA022A" w:rsidRPr="00DA022A" w:rsidRDefault="00DA022A"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 ребенок не может находиться без присмотра в помещении, где открыто настежь окно или есть хоть малейшая вероятность, что ребенок может его самостоятельно открыть;</w:t>
      </w:r>
    </w:p>
    <w:p w:rsidR="00DA022A" w:rsidRPr="00DA022A" w:rsidRDefault="00DA022A"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 фурнитура окон и сами рамы должны быть исправны, чтобы предупредить их самопроизвольное или слишком легкое открывание ребенком;</w:t>
      </w:r>
    </w:p>
    <w:p w:rsidR="00DA022A" w:rsidRPr="00DA022A" w:rsidRDefault="00DA022A"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 если оставляете ребенка одного даже на непродолжительное время в помещении, а закрывать окно полностью не хотите, то в случае со стандартными деревянными рамами закройте окно на шпингалеты и снизу, и сверху (не пренебрегайте верхним шпингалетом, так как нижний довольно легко открыть) и откройте форточку;</w:t>
      </w:r>
    </w:p>
    <w:p w:rsidR="00DA022A" w:rsidRPr="00DA022A" w:rsidRDefault="00DA022A"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 в случае с металлопластиковым окном, поставьте раму в режим «фронтальное проветривание», так как из этого режима маленький ребенок самостоятельно вряд ли сможет открыть окно;</w:t>
      </w:r>
    </w:p>
    <w:p w:rsidR="00DA022A" w:rsidRPr="00DA022A" w:rsidRDefault="00DA022A"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 нельзя надеяться на режим «</w:t>
      </w:r>
      <w:proofErr w:type="spellStart"/>
      <w:r w:rsidRPr="00DA022A">
        <w:rPr>
          <w:rFonts w:ascii="Times New Roman" w:eastAsia="Times New Roman" w:hAnsi="Times New Roman" w:cs="Times New Roman"/>
          <w:sz w:val="28"/>
          <w:szCs w:val="28"/>
          <w:lang w:eastAsia="ru-RU"/>
        </w:rPr>
        <w:t>микропроветривание</w:t>
      </w:r>
      <w:proofErr w:type="spellEnd"/>
      <w:r w:rsidRPr="00DA022A">
        <w:rPr>
          <w:rFonts w:ascii="Times New Roman" w:eastAsia="Times New Roman" w:hAnsi="Times New Roman" w:cs="Times New Roman"/>
          <w:sz w:val="28"/>
          <w:szCs w:val="28"/>
          <w:lang w:eastAsia="ru-RU"/>
        </w:rPr>
        <w:t>» на металлопластиковых окнах – из этого режима окно легко открыть, даже случайно дернув за ручку;</w:t>
      </w:r>
    </w:p>
    <w:p w:rsidR="00DA022A" w:rsidRPr="00DA022A" w:rsidRDefault="00DA022A"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 не пренебрегайте средствами детской защиты на окнах: металлопластиковые окна в доме, где есть ребенок, просто необходимо оборудовать специальными устройствами, блокирующими открывание окна;</w:t>
      </w:r>
    </w:p>
    <w:p w:rsidR="00DA022A" w:rsidRPr="00DA022A" w:rsidRDefault="00DA022A"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 воспитывайте ребенка правильно: не ставьте его на подоконник, не поощряйте самостоятельного лазания туда, строго предупреждайте даже попытки таких «игр»;</w:t>
      </w:r>
    </w:p>
    <w:p w:rsidR="00DA022A" w:rsidRPr="00DA022A" w:rsidRDefault="00DA022A"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 объясняйте ребенку опасность открытого окна из-за возможного падения.</w:t>
      </w:r>
    </w:p>
    <w:p w:rsidR="00DA022A" w:rsidRPr="00DA022A" w:rsidRDefault="00DA022A"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b/>
          <w:bCs/>
          <w:sz w:val="28"/>
          <w:szCs w:val="28"/>
          <w:lang w:eastAsia="ru-RU"/>
        </w:rPr>
        <w:t>ПОМНИТЕ! Только бдительное отношение к своим собственным детям со стороны вас, РОДИТЕЛЕЙ, поможет избежать беды!</w:t>
      </w:r>
    </w:p>
    <w:p w:rsidR="00DA022A" w:rsidRPr="00DA022A" w:rsidRDefault="00DA022A" w:rsidP="00677696">
      <w:pPr>
        <w:shd w:val="clear" w:color="auto" w:fill="FFFFFF"/>
        <w:spacing w:after="0" w:line="240" w:lineRule="auto"/>
        <w:ind w:left="-851"/>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Проверьте прямо сейчас, где находятся ваши дети!</w:t>
      </w:r>
    </w:p>
    <w:p w:rsidR="00190819" w:rsidRPr="00677696" w:rsidRDefault="00190819" w:rsidP="00677696">
      <w:pPr>
        <w:spacing w:line="240" w:lineRule="auto"/>
        <w:ind w:left="-851"/>
        <w:jc w:val="both"/>
        <w:rPr>
          <w:rFonts w:ascii="Times New Roman" w:hAnsi="Times New Roman" w:cs="Times New Roman"/>
          <w:sz w:val="28"/>
          <w:szCs w:val="28"/>
        </w:rPr>
      </w:pPr>
    </w:p>
    <w:p w:rsidR="00DA022A" w:rsidRPr="00677696" w:rsidRDefault="00DA022A" w:rsidP="00677696">
      <w:pPr>
        <w:spacing w:line="240" w:lineRule="auto"/>
        <w:ind w:left="-851"/>
        <w:jc w:val="center"/>
        <w:rPr>
          <w:rFonts w:ascii="Times New Roman" w:hAnsi="Times New Roman" w:cs="Times New Roman"/>
          <w:b/>
          <w:sz w:val="28"/>
          <w:szCs w:val="28"/>
        </w:rPr>
      </w:pPr>
      <w:r w:rsidRPr="00677696">
        <w:rPr>
          <w:rFonts w:ascii="Times New Roman" w:hAnsi="Times New Roman" w:cs="Times New Roman"/>
          <w:b/>
          <w:sz w:val="28"/>
          <w:szCs w:val="28"/>
        </w:rPr>
        <w:t>О ЗАПРЕТЕ НАХОЖДЕНИЯ НЕСОВЕРШЕННОЛЕТНИХ ВБЛИЗИ И НА ОБЪЕКТЕ НЕЗАВЕРШЕННОГО СТРОИТЕЛЬСТВА</w:t>
      </w:r>
    </w:p>
    <w:p w:rsidR="00E47FD4" w:rsidRPr="00677696" w:rsidRDefault="00DA022A" w:rsidP="00677696">
      <w:pPr>
        <w:spacing w:line="240" w:lineRule="auto"/>
        <w:ind w:left="-851"/>
        <w:jc w:val="both"/>
        <w:rPr>
          <w:rFonts w:ascii="Times New Roman" w:hAnsi="Times New Roman" w:cs="Times New Roman"/>
          <w:bCs/>
          <w:color w:val="000000"/>
          <w:sz w:val="28"/>
          <w:szCs w:val="28"/>
          <w:shd w:val="clear" w:color="auto" w:fill="FFFFFF"/>
        </w:rPr>
      </w:pPr>
      <w:r w:rsidRPr="00677696">
        <w:rPr>
          <w:rFonts w:ascii="Times New Roman" w:hAnsi="Times New Roman" w:cs="Times New Roman"/>
          <w:bCs/>
          <w:color w:val="000000"/>
          <w:sz w:val="28"/>
          <w:szCs w:val="28"/>
          <w:shd w:val="clear" w:color="auto" w:fill="FFFFFF"/>
        </w:rPr>
        <w:t xml:space="preserve">Помните, что от природы дети беспечны и доверчивы. Внимание у детей бывает рассеянным. Поэтому, чем чаще вы напоминаете ребенку несложные правила поведения, тем больше вероятность, что он их запомнит, и будет применять. </w:t>
      </w:r>
    </w:p>
    <w:p w:rsidR="00DA022A" w:rsidRPr="00DA022A" w:rsidRDefault="00DA022A" w:rsidP="00677696">
      <w:pPr>
        <w:shd w:val="clear" w:color="auto" w:fill="FFFFFF"/>
        <w:spacing w:before="90" w:after="210" w:line="240" w:lineRule="auto"/>
        <w:ind w:left="-851"/>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b/>
          <w:bCs/>
          <w:sz w:val="28"/>
          <w:szCs w:val="28"/>
          <w:lang w:eastAsia="ru-RU"/>
        </w:rPr>
        <w:t>Помните</w:t>
      </w:r>
      <w:r w:rsidRPr="00DA022A">
        <w:rPr>
          <w:rFonts w:ascii="Times New Roman" w:eastAsia="Times New Roman" w:hAnsi="Times New Roman" w:cs="Times New Roman"/>
          <w:sz w:val="28"/>
          <w:szCs w:val="28"/>
          <w:lang w:eastAsia="ru-RU"/>
        </w:rPr>
        <w:t>:</w:t>
      </w:r>
    </w:p>
    <w:p w:rsidR="00DA022A" w:rsidRPr="00DA022A" w:rsidRDefault="00537B9E" w:rsidP="00677696">
      <w:pPr>
        <w:numPr>
          <w:ilvl w:val="0"/>
          <w:numId w:val="5"/>
        </w:numPr>
        <w:shd w:val="clear" w:color="auto" w:fill="FFFFFF"/>
        <w:spacing w:before="100" w:beforeAutospacing="1" w:after="100" w:afterAutospacing="1" w:line="240" w:lineRule="auto"/>
        <w:ind w:left="-851" w:right="105"/>
        <w:jc w:val="both"/>
        <w:rPr>
          <w:rFonts w:ascii="Times New Roman" w:eastAsia="Times New Roman" w:hAnsi="Times New Roman" w:cs="Times New Roman"/>
          <w:sz w:val="28"/>
          <w:szCs w:val="28"/>
          <w:lang w:eastAsia="ru-RU"/>
        </w:rPr>
      </w:pPr>
      <w:r w:rsidRPr="00677696">
        <w:rPr>
          <w:rFonts w:ascii="Times New Roman" w:eastAsia="Times New Roman" w:hAnsi="Times New Roman" w:cs="Times New Roman"/>
          <w:sz w:val="28"/>
          <w:szCs w:val="28"/>
          <w:lang w:eastAsia="ru-RU"/>
        </w:rPr>
        <w:t xml:space="preserve">Строительные объекты, </w:t>
      </w:r>
      <w:proofErr w:type="gramStart"/>
      <w:r w:rsidRPr="00677696">
        <w:rPr>
          <w:rFonts w:ascii="Times New Roman" w:eastAsia="Times New Roman" w:hAnsi="Times New Roman" w:cs="Times New Roman"/>
          <w:sz w:val="28"/>
          <w:szCs w:val="28"/>
          <w:lang w:eastAsia="ru-RU"/>
        </w:rPr>
        <w:t>дома</w:t>
      </w:r>
      <w:proofErr w:type="gramEnd"/>
      <w:r w:rsidRPr="00677696">
        <w:rPr>
          <w:rFonts w:ascii="Times New Roman" w:eastAsia="Times New Roman" w:hAnsi="Times New Roman" w:cs="Times New Roman"/>
          <w:sz w:val="28"/>
          <w:szCs w:val="28"/>
          <w:lang w:eastAsia="ru-RU"/>
        </w:rPr>
        <w:t xml:space="preserve"> </w:t>
      </w:r>
      <w:r w:rsidR="00DA022A" w:rsidRPr="00DA022A">
        <w:rPr>
          <w:rFonts w:ascii="Times New Roman" w:eastAsia="Times New Roman" w:hAnsi="Times New Roman" w:cs="Times New Roman"/>
          <w:sz w:val="28"/>
          <w:szCs w:val="28"/>
          <w:lang w:eastAsia="ru-RU"/>
        </w:rPr>
        <w:t>подлежащие сносу, аварийные и ветхие строения, заброшенные дома, вырытые котлованы, водонапорные башни, недостроенные пролеты, складированные строительные материалы могут привести к увечью и гибели детей, находящихся на строящихся объектах.</w:t>
      </w:r>
    </w:p>
    <w:p w:rsidR="00DA022A" w:rsidRPr="00DA022A" w:rsidRDefault="00DA022A" w:rsidP="00677696">
      <w:pPr>
        <w:numPr>
          <w:ilvl w:val="0"/>
          <w:numId w:val="5"/>
        </w:numPr>
        <w:shd w:val="clear" w:color="auto" w:fill="FFFFFF"/>
        <w:spacing w:before="100" w:beforeAutospacing="1" w:after="100" w:afterAutospacing="1" w:line="240" w:lineRule="auto"/>
        <w:ind w:left="-851" w:right="105"/>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lastRenderedPageBreak/>
        <w:t>В таких местах собираются бездомные люди, люди с неадекватным поведением, подростки из различных неформальных групп, которые употребляют спиртные напитки, психотропные и наркотические средства, а также вовлекают других в их употребление.</w:t>
      </w:r>
    </w:p>
    <w:p w:rsidR="00DA022A" w:rsidRPr="00DA022A" w:rsidRDefault="00DA022A" w:rsidP="00677696">
      <w:pPr>
        <w:numPr>
          <w:ilvl w:val="0"/>
          <w:numId w:val="5"/>
        </w:numPr>
        <w:shd w:val="clear" w:color="auto" w:fill="FFFFFF"/>
        <w:spacing w:before="100" w:beforeAutospacing="1" w:after="100" w:afterAutospacing="1" w:line="240" w:lineRule="auto"/>
        <w:ind w:left="-851" w:right="105"/>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Любые строящиеся здания, находящиеся в черте города, являются собственностью города, следовательно, нахождение на их территории считается административным правонарушением.</w:t>
      </w:r>
    </w:p>
    <w:p w:rsidR="00DA022A" w:rsidRPr="00DA022A" w:rsidRDefault="00DA022A" w:rsidP="00677696">
      <w:pPr>
        <w:numPr>
          <w:ilvl w:val="0"/>
          <w:numId w:val="5"/>
        </w:numPr>
        <w:shd w:val="clear" w:color="auto" w:fill="FFFFFF"/>
        <w:spacing w:before="100" w:beforeAutospacing="1" w:after="100" w:afterAutospacing="1" w:line="240" w:lineRule="auto"/>
        <w:ind w:left="-851"/>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Нет ничего дороже человеческой жизни и здоровья!!!</w:t>
      </w:r>
    </w:p>
    <w:p w:rsidR="00DA022A" w:rsidRPr="00DA022A" w:rsidRDefault="00DA022A" w:rsidP="00677696">
      <w:pPr>
        <w:shd w:val="clear" w:color="auto" w:fill="FFFFFF"/>
        <w:spacing w:before="90" w:after="210" w:line="240" w:lineRule="auto"/>
        <w:ind w:left="-851"/>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b/>
          <w:bCs/>
          <w:sz w:val="28"/>
          <w:szCs w:val="28"/>
          <w:lang w:eastAsia="ru-RU"/>
        </w:rPr>
        <w:t>Убедительно просим Вас:</w:t>
      </w:r>
    </w:p>
    <w:p w:rsidR="00DA022A" w:rsidRPr="00DA022A" w:rsidRDefault="00DA022A" w:rsidP="00677696">
      <w:pPr>
        <w:numPr>
          <w:ilvl w:val="0"/>
          <w:numId w:val="6"/>
        </w:numPr>
        <w:shd w:val="clear" w:color="auto" w:fill="FFFFFF"/>
        <w:spacing w:before="100" w:beforeAutospacing="1" w:after="100" w:afterAutospacing="1" w:line="240" w:lineRule="auto"/>
        <w:ind w:left="-851" w:right="105"/>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Провести беседы со своими детьми, объяснить им степень опасности нахождения на строительных площадках;</w:t>
      </w:r>
    </w:p>
    <w:p w:rsidR="00DA022A" w:rsidRPr="00DA022A" w:rsidRDefault="00DA022A" w:rsidP="00677696">
      <w:pPr>
        <w:numPr>
          <w:ilvl w:val="0"/>
          <w:numId w:val="6"/>
        </w:numPr>
        <w:shd w:val="clear" w:color="auto" w:fill="FFFFFF"/>
        <w:spacing w:before="100" w:beforeAutospacing="1" w:after="100" w:afterAutospacing="1" w:line="240" w:lineRule="auto"/>
        <w:ind w:left="-851" w:right="105"/>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Научить детей говорить «нет» ребятам, которые хотят втянуть их в опасную ситуацию (например, зовут пойти посмотреть, что происходит на стройке, разжечь костёр, забраться на чердак дома и вылезти на крышу, спуститься в подвал);</w:t>
      </w:r>
    </w:p>
    <w:p w:rsidR="00DA022A" w:rsidRPr="00DA022A" w:rsidRDefault="00DA022A" w:rsidP="00677696">
      <w:pPr>
        <w:numPr>
          <w:ilvl w:val="0"/>
          <w:numId w:val="6"/>
        </w:numPr>
        <w:shd w:val="clear" w:color="auto" w:fill="FFFFFF"/>
        <w:spacing w:before="100" w:beforeAutospacing="1" w:after="100" w:afterAutospacing="1" w:line="240" w:lineRule="auto"/>
        <w:ind w:left="-851" w:right="105"/>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Напомнить детям об опасности, которая подстерегает их на стройках, в ветхих и заброшенных зданиях, водонапорных башнях;</w:t>
      </w:r>
    </w:p>
    <w:p w:rsidR="00DA022A" w:rsidRPr="00677696" w:rsidRDefault="00DA022A" w:rsidP="00677696">
      <w:pPr>
        <w:numPr>
          <w:ilvl w:val="0"/>
          <w:numId w:val="6"/>
        </w:numPr>
        <w:shd w:val="clear" w:color="auto" w:fill="FFFFFF"/>
        <w:spacing w:before="100" w:beforeAutospacing="1" w:after="100" w:afterAutospacing="1" w:line="240" w:lineRule="auto"/>
        <w:ind w:left="-851"/>
        <w:jc w:val="both"/>
        <w:rPr>
          <w:rFonts w:ascii="Times New Roman" w:eastAsia="Times New Roman" w:hAnsi="Times New Roman" w:cs="Times New Roman"/>
          <w:sz w:val="28"/>
          <w:szCs w:val="28"/>
          <w:lang w:eastAsia="ru-RU"/>
        </w:rPr>
      </w:pPr>
      <w:r w:rsidRPr="00DA022A">
        <w:rPr>
          <w:rFonts w:ascii="Times New Roman" w:eastAsia="Times New Roman" w:hAnsi="Times New Roman" w:cs="Times New Roman"/>
          <w:sz w:val="28"/>
          <w:szCs w:val="28"/>
          <w:lang w:eastAsia="ru-RU"/>
        </w:rPr>
        <w:t>Приучать детей беречь свою жизнь и здоровье!!!</w:t>
      </w:r>
    </w:p>
    <w:p w:rsidR="00537B9E" w:rsidRPr="00677696" w:rsidRDefault="00537B9E" w:rsidP="00677696">
      <w:pPr>
        <w:shd w:val="clear" w:color="auto" w:fill="FFFFFF"/>
        <w:spacing w:before="100" w:beforeAutospacing="1" w:after="100" w:afterAutospacing="1" w:line="240" w:lineRule="auto"/>
        <w:ind w:left="-851"/>
        <w:jc w:val="center"/>
        <w:rPr>
          <w:rFonts w:ascii="Times New Roman" w:eastAsia="Times New Roman" w:hAnsi="Times New Roman" w:cs="Times New Roman"/>
          <w:b/>
          <w:sz w:val="28"/>
          <w:szCs w:val="28"/>
          <w:lang w:eastAsia="ru-RU"/>
        </w:rPr>
      </w:pPr>
      <w:r w:rsidRPr="00677696">
        <w:rPr>
          <w:rFonts w:ascii="Times New Roman" w:eastAsia="Times New Roman" w:hAnsi="Times New Roman" w:cs="Times New Roman"/>
          <w:b/>
          <w:sz w:val="28"/>
          <w:szCs w:val="28"/>
          <w:lang w:eastAsia="ru-RU"/>
        </w:rPr>
        <w:t>О ПРАВИЛАХ ПОВЕДЕНИЯ НА ЛЬДУ НА ВОДНЫХ ОБЪЕКТАХ</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Ни в коем случае нельзя выходить на лед в темное время суток и при плохой видимости (туман, снегопад, дождь).</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Безопаснее всего выходить на берег и спускаться в местах, где лед виден и не покрыт снегом. -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Если есть рюкзак или ранец, повесьте его на одно плечо, это позволит легко освободиться от груза в случае, если лед под вами провалился.</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lastRenderedPageBreak/>
        <w:t>- При перевозке небольших грузов, их следует класть на сани или брусья с большой площадью опоры на лед, чтобы избежать провала.</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Внимательно слушайте и следите за тем, как ведет себя лед.</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Не следует ходить рядом с трещинами или по участку льда, отделенному от основного массива несколькими трещинами.</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Необходимо быстро покинуть опасное место, если из пробитой лунки начинает бить фонтаном вода.</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xml:space="preserve">-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w:t>
      </w:r>
      <w:proofErr w:type="gramStart"/>
      <w:r w:rsidRPr="00677696">
        <w:rPr>
          <w:color w:val="101010"/>
          <w:sz w:val="28"/>
          <w:szCs w:val="28"/>
        </w:rPr>
        <w:t>по своему</w:t>
      </w:r>
      <w:proofErr w:type="gramEnd"/>
      <w:r w:rsidRPr="00677696">
        <w:rPr>
          <w:color w:val="101010"/>
          <w:sz w:val="28"/>
          <w:szCs w:val="28"/>
        </w:rPr>
        <w:t xml:space="preserve"> же следу к берегу, скользящими шагами, не отрывая ног ото льда и расставив их на ширину плеч, чтобы нагрузка распределялась на большую площадь.</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Точно так же поступают при предостерегающем потрескивании льда и образовании в нем трещин.</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Если Вы провалились под лед Каждая секунда пребывания в воде работает против Вас - пребывание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Провалившись под лед, широко раскиньте руки по кромкам льда, чтобы не погрузиться с головой. Постарайтесь избавиться от лишних тяжестей.</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Если есть кто-то рядом, позовите на помощь.</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Если возможно, переберитесь к тому краю полыньи, где течение не увлекает Вас под лед.</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Не делайте резких движений и не обламывайте кромку.</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Если достаете ногами до противоположного края провала, примите горизонтальное положение, упираясь в него ногами, вытащите на лед сначала одну ногу, затем вторую.</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Приноравливайте свое тело к наиболее широкой площади опоры.</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Выбираться на лед можно таким же способом, каким садятся на высокие подоконники, т. е. спиной к выбранному месту.</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lastRenderedPageBreak/>
        <w:t>- Как только большая часть тела окажется на льду, перекатитесь на живот и отползайте подальше от места провала.</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Выбирайтесь, по возможности, в ту сторону, откуда пришли - там проверенный лед.</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Если трещина во льду большая, пробуйте выплыть спиной.</w:t>
      </w:r>
    </w:p>
    <w:p w:rsidR="00537B9E" w:rsidRPr="00677696" w:rsidRDefault="00537B9E" w:rsidP="00677696">
      <w:pPr>
        <w:pStyle w:val="a4"/>
        <w:shd w:val="clear" w:color="auto" w:fill="FFFFFF"/>
        <w:spacing w:before="0" w:beforeAutospacing="0"/>
        <w:ind w:left="-851"/>
        <w:jc w:val="both"/>
        <w:rPr>
          <w:color w:val="101010"/>
          <w:sz w:val="28"/>
          <w:szCs w:val="28"/>
        </w:rPr>
      </w:pPr>
      <w:r w:rsidRPr="00677696">
        <w:rPr>
          <w:color w:val="101010"/>
          <w:sz w:val="28"/>
          <w:szCs w:val="28"/>
        </w:rPr>
        <w:t>- Если Вам самостоятельно удалось выбраться в безопасное место, а до населенного пункта идти далеко и у Вас нет запасных теплых вещей и нет возможности разжечь костер, то нельзя допустить переохлаждения тела. С этой целью поочередно (начиная с головы) снимайте верхнюю одежду отжимайте и одевайте заново. Здесь пригодятся полиэтиленовые пакеты, которые можно надеть на босые ноги, руки и голову. Переодеваться нужно быстро, чтобы не замерзнуть. Из-под снега на берегу всегда торчат стебли сухой травы, можно набрать пучок и положить в валенки как стельки. Далее необходимо быстрым шагом, а лучше легким бегом направиться к дороге или населенному пункту (что ближе).</w:t>
      </w:r>
    </w:p>
    <w:p w:rsidR="00750095" w:rsidRPr="00677696" w:rsidRDefault="00537B9E" w:rsidP="00677696">
      <w:pPr>
        <w:spacing w:line="240" w:lineRule="auto"/>
        <w:ind w:left="-851"/>
        <w:jc w:val="center"/>
        <w:rPr>
          <w:rFonts w:ascii="Times New Roman" w:hAnsi="Times New Roman" w:cs="Times New Roman"/>
          <w:b/>
          <w:sz w:val="28"/>
          <w:szCs w:val="28"/>
        </w:rPr>
      </w:pPr>
      <w:r w:rsidRPr="00677696">
        <w:rPr>
          <w:rFonts w:ascii="Times New Roman" w:hAnsi="Times New Roman" w:cs="Times New Roman"/>
          <w:b/>
          <w:sz w:val="28"/>
          <w:szCs w:val="28"/>
        </w:rPr>
        <w:t>ОБ ОПАСНОСТИ РАЗЖИГАНИЯ КОСТРОВ И ПОРЯДКЕ ДЕЙСТВИЙ В СЛУЧАЕ ПОЖАРА</w:t>
      </w:r>
      <w:bookmarkStart w:id="0" w:name="_GoBack"/>
      <w:bookmarkEnd w:id="0"/>
    </w:p>
    <w:p w:rsidR="00537B9E" w:rsidRPr="00537B9E" w:rsidRDefault="00537B9E" w:rsidP="00677696">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677696">
        <w:rPr>
          <w:rFonts w:ascii="Times New Roman" w:eastAsia="Times New Roman" w:hAnsi="Times New Roman" w:cs="Times New Roman"/>
          <w:b/>
          <w:bCs/>
          <w:sz w:val="28"/>
          <w:szCs w:val="28"/>
          <w:bdr w:val="none" w:sz="0" w:space="0" w:color="auto" w:frame="1"/>
          <w:lang w:eastAsia="ru-RU"/>
        </w:rPr>
        <w:t>Основные причины лесных пожаров</w:t>
      </w:r>
    </w:p>
    <w:p w:rsidR="00537B9E" w:rsidRPr="00537B9E" w:rsidRDefault="00537B9E" w:rsidP="00677696">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Виновником лесных пожаров чаще всего является человек. Большинство пожаров возникает в результате сельскохозяйственных палов, сжигания мусора, в местах пикников, сбора грибов и ягод, во время охоты, от брошенной горящей спички, непотушенной сигареты. Во время выстрела охотника вылетевший из ружья пыж начинает тлеть, поджигая сухую траву. Не полностью потушенный костер в лесу служит причиной больших последующих бедствий. В зависимости от того, в каких частях леса распространяется огонь, лесные пожары принято подразделять на низовые (по количеству составляют до 90%), верховые и подземные.</w:t>
      </w:r>
    </w:p>
    <w:p w:rsidR="00537B9E" w:rsidRPr="00537B9E" w:rsidRDefault="00537B9E" w:rsidP="00677696">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677696">
        <w:rPr>
          <w:rFonts w:ascii="Times New Roman" w:eastAsia="Times New Roman" w:hAnsi="Times New Roman" w:cs="Times New Roman"/>
          <w:b/>
          <w:bCs/>
          <w:sz w:val="28"/>
          <w:szCs w:val="28"/>
          <w:lang w:eastAsia="ru-RU"/>
        </w:rPr>
        <w:t> </w:t>
      </w:r>
    </w:p>
    <w:p w:rsidR="00537B9E" w:rsidRPr="00537B9E" w:rsidRDefault="00537B9E" w:rsidP="00677696">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677696">
        <w:rPr>
          <w:rFonts w:ascii="Times New Roman" w:eastAsia="Times New Roman" w:hAnsi="Times New Roman" w:cs="Times New Roman"/>
          <w:b/>
          <w:bCs/>
          <w:sz w:val="28"/>
          <w:szCs w:val="28"/>
          <w:bdr w:val="none" w:sz="0" w:space="0" w:color="auto" w:frame="1"/>
          <w:lang w:eastAsia="ru-RU"/>
        </w:rPr>
        <w:t>В лесу соблюдайте следующие правила:</w:t>
      </w:r>
    </w:p>
    <w:p w:rsidR="00537B9E" w:rsidRPr="00537B9E" w:rsidRDefault="00537B9E" w:rsidP="00677696">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677696">
        <w:rPr>
          <w:rFonts w:ascii="Times New Roman" w:eastAsia="Times New Roman" w:hAnsi="Times New Roman" w:cs="Times New Roman"/>
          <w:b/>
          <w:bCs/>
          <w:sz w:val="28"/>
          <w:szCs w:val="28"/>
          <w:bdr w:val="none" w:sz="0" w:space="0" w:color="auto" w:frame="1"/>
          <w:lang w:eastAsia="ru-RU"/>
        </w:rPr>
        <w:t>В пожароопасный период в лесу запрещается:</w:t>
      </w:r>
    </w:p>
    <w:p w:rsidR="00537B9E" w:rsidRPr="00537B9E" w:rsidRDefault="00537B9E" w:rsidP="00677696">
      <w:pPr>
        <w:shd w:val="clear" w:color="auto" w:fill="FFFFFF"/>
        <w:spacing w:after="0" w:line="240" w:lineRule="auto"/>
        <w:ind w:left="-851" w:hanging="360"/>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         разводить костры, использовать мангалы, другие приспособления для приготовления пищи;</w:t>
      </w:r>
    </w:p>
    <w:p w:rsidR="00537B9E" w:rsidRPr="00537B9E" w:rsidRDefault="00537B9E" w:rsidP="00677696">
      <w:pPr>
        <w:shd w:val="clear" w:color="auto" w:fill="FFFFFF"/>
        <w:spacing w:after="0" w:line="240" w:lineRule="auto"/>
        <w:ind w:left="-851" w:hanging="360"/>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         курить, бросать горящие спички, окурки, вытряхивать из курительных трубок горящую золу;</w:t>
      </w:r>
    </w:p>
    <w:p w:rsidR="00537B9E" w:rsidRPr="00537B9E" w:rsidRDefault="00537B9E" w:rsidP="00677696">
      <w:pPr>
        <w:shd w:val="clear" w:color="auto" w:fill="FFFFFF"/>
        <w:spacing w:after="0" w:line="240" w:lineRule="auto"/>
        <w:ind w:left="-851" w:hanging="360"/>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         стрелять из оружия, использовать пиротехнические изделия;</w:t>
      </w:r>
    </w:p>
    <w:p w:rsidR="00537B9E" w:rsidRPr="00537B9E" w:rsidRDefault="00537B9E" w:rsidP="00677696">
      <w:pPr>
        <w:shd w:val="clear" w:color="auto" w:fill="FFFFFF"/>
        <w:spacing w:after="0" w:line="240" w:lineRule="auto"/>
        <w:ind w:left="-851" w:hanging="360"/>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 xml:space="preserve">·         оставлять </w:t>
      </w:r>
      <w:proofErr w:type="gramStart"/>
      <w:r w:rsidRPr="00537B9E">
        <w:rPr>
          <w:rFonts w:ascii="Times New Roman" w:eastAsia="Times New Roman" w:hAnsi="Times New Roman" w:cs="Times New Roman"/>
          <w:sz w:val="28"/>
          <w:szCs w:val="28"/>
          <w:lang w:eastAsia="ru-RU"/>
        </w:rPr>
        <w:t>в лесу</w:t>
      </w:r>
      <w:proofErr w:type="gramEnd"/>
      <w:r w:rsidRPr="00537B9E">
        <w:rPr>
          <w:rFonts w:ascii="Times New Roman" w:eastAsia="Times New Roman" w:hAnsi="Times New Roman" w:cs="Times New Roman"/>
          <w:sz w:val="28"/>
          <w:szCs w:val="28"/>
          <w:lang w:eastAsia="ru-RU"/>
        </w:rPr>
        <w:t xml:space="preserve"> промасленный или пропитанный бензином, керосином или иными горючими веществами обтирочный материал;</w:t>
      </w:r>
    </w:p>
    <w:p w:rsidR="00537B9E" w:rsidRPr="00537B9E" w:rsidRDefault="00537B9E" w:rsidP="00677696">
      <w:pPr>
        <w:shd w:val="clear" w:color="auto" w:fill="FFFFFF"/>
        <w:spacing w:after="0" w:line="240" w:lineRule="auto"/>
        <w:ind w:left="-851" w:hanging="360"/>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         заправлять топливом баки работающих двигателей внутреннего сгорания, выводить для работы технику с неисправной системой питания двигателя, а также курить или пользоваться открытым огнем вблизи машин, заправляемых топливом;</w:t>
      </w:r>
    </w:p>
    <w:p w:rsidR="00537B9E" w:rsidRPr="00537B9E" w:rsidRDefault="00537B9E" w:rsidP="00677696">
      <w:pPr>
        <w:shd w:val="clear" w:color="auto" w:fill="FFFFFF"/>
        <w:spacing w:after="0" w:line="240" w:lineRule="auto"/>
        <w:ind w:left="-851" w:hanging="360"/>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         оставлять на освещенной солнцем поляне бутылки, осколки стекла, другой мусор;</w:t>
      </w:r>
    </w:p>
    <w:p w:rsidR="00537B9E" w:rsidRPr="00537B9E" w:rsidRDefault="00537B9E" w:rsidP="00677696">
      <w:pPr>
        <w:shd w:val="clear" w:color="auto" w:fill="FFFFFF"/>
        <w:spacing w:after="0" w:line="240" w:lineRule="auto"/>
        <w:ind w:left="-851" w:hanging="360"/>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         выжигать траву, а также стерню на полях.</w:t>
      </w:r>
    </w:p>
    <w:p w:rsidR="00537B9E" w:rsidRPr="00537B9E" w:rsidRDefault="00537B9E" w:rsidP="00677696">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lastRenderedPageBreak/>
        <w:t>Лица, виновные в нарушении правил пожарной безопасности, в зависимости от характера нарушений и их последствий, несут дисциплинарную, административную или уголовную ответственность.</w:t>
      </w:r>
    </w:p>
    <w:p w:rsidR="00537B9E" w:rsidRPr="00537B9E" w:rsidRDefault="00537B9E" w:rsidP="00677696">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677696">
        <w:rPr>
          <w:rFonts w:ascii="Times New Roman" w:eastAsia="Times New Roman" w:hAnsi="Times New Roman" w:cs="Times New Roman"/>
          <w:b/>
          <w:bCs/>
          <w:sz w:val="28"/>
          <w:szCs w:val="28"/>
          <w:lang w:eastAsia="ru-RU"/>
        </w:rPr>
        <w:t> </w:t>
      </w:r>
    </w:p>
    <w:p w:rsidR="00537B9E" w:rsidRPr="00537B9E" w:rsidRDefault="00537B9E" w:rsidP="00677696">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677696">
        <w:rPr>
          <w:rFonts w:ascii="Times New Roman" w:eastAsia="Times New Roman" w:hAnsi="Times New Roman" w:cs="Times New Roman"/>
          <w:b/>
          <w:bCs/>
          <w:sz w:val="28"/>
          <w:szCs w:val="28"/>
          <w:bdr w:val="none" w:sz="0" w:space="0" w:color="auto" w:frame="1"/>
          <w:lang w:eastAsia="ru-RU"/>
        </w:rPr>
        <w:t>Что делать, если вы оказались в зоне лесного пожара?</w:t>
      </w:r>
    </w:p>
    <w:p w:rsidR="00537B9E" w:rsidRPr="00537B9E" w:rsidRDefault="00537B9E" w:rsidP="00677696">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Если пожар низовой или локальный, можно попытаться потушить пламя самостоятельно - сбить его, захлестывая ветками лиственных пород, заливая водой, забрасывая влажным грунтом затаптывая ногами. При тушении пожара действуйте осмотрительно, не уходите далеко от дорог и просек, не теряйте из виду других участников, поддерживайте с ними зрительную и звуковую связь.</w:t>
      </w:r>
    </w:p>
    <w:p w:rsidR="00537B9E" w:rsidRPr="00537B9E" w:rsidRDefault="00537B9E" w:rsidP="00677696">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Если у вас нет возможности своими силами справиться с локализацией и тушением пожара:</w:t>
      </w:r>
    </w:p>
    <w:p w:rsidR="00537B9E" w:rsidRPr="00537B9E" w:rsidRDefault="00537B9E" w:rsidP="00677696">
      <w:pPr>
        <w:shd w:val="clear" w:color="auto" w:fill="FFFFFF"/>
        <w:spacing w:after="0" w:line="240" w:lineRule="auto"/>
        <w:ind w:left="-851" w:hanging="360"/>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         немедленно предупредите всех находящихся поблизости о необходимости выхода из опасной зоны;</w:t>
      </w:r>
    </w:p>
    <w:p w:rsidR="00537B9E" w:rsidRPr="00537B9E" w:rsidRDefault="00537B9E" w:rsidP="00677696">
      <w:pPr>
        <w:shd w:val="clear" w:color="auto" w:fill="FFFFFF"/>
        <w:spacing w:after="0" w:line="240" w:lineRule="auto"/>
        <w:ind w:left="-851" w:hanging="360"/>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         организуйте выход людей на дорогу или просеку, широкую поляну, к берегу реки или водоема, в поле;</w:t>
      </w:r>
    </w:p>
    <w:p w:rsidR="00537B9E" w:rsidRPr="00537B9E" w:rsidRDefault="00537B9E" w:rsidP="00677696">
      <w:pPr>
        <w:shd w:val="clear" w:color="auto" w:fill="FFFFFF"/>
        <w:spacing w:after="0" w:line="240" w:lineRule="auto"/>
        <w:ind w:left="-851" w:hanging="360"/>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         выходите из опасной зоны быстро, перпендикулярно направлению движения огня;</w:t>
      </w:r>
    </w:p>
    <w:p w:rsidR="00537B9E" w:rsidRPr="00537B9E" w:rsidRDefault="00537B9E" w:rsidP="00677696">
      <w:pPr>
        <w:shd w:val="clear" w:color="auto" w:fill="FFFFFF"/>
        <w:spacing w:after="0" w:line="240" w:lineRule="auto"/>
        <w:ind w:left="-851" w:hanging="360"/>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         если невозможно уйти от пожара, войдите в водоем или накройтесь мокрой одеждой;</w:t>
      </w:r>
    </w:p>
    <w:p w:rsidR="00537B9E" w:rsidRPr="00537B9E" w:rsidRDefault="00537B9E" w:rsidP="00677696">
      <w:pPr>
        <w:shd w:val="clear" w:color="auto" w:fill="FFFFFF"/>
        <w:spacing w:after="0" w:line="240" w:lineRule="auto"/>
        <w:ind w:left="-851" w:hanging="360"/>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         оказавшись на открытом пространстве или поляне, дышите, пригнувшись к земле, - там воздух менее задымлен;</w:t>
      </w:r>
    </w:p>
    <w:p w:rsidR="00537B9E" w:rsidRPr="00537B9E" w:rsidRDefault="00537B9E" w:rsidP="00677696">
      <w:pPr>
        <w:shd w:val="clear" w:color="auto" w:fill="FFFFFF"/>
        <w:spacing w:after="0" w:line="240" w:lineRule="auto"/>
        <w:ind w:left="-851" w:hanging="360"/>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         рот и нос при этом прикройте ватно-марлевой повязкой или тканью;</w:t>
      </w:r>
    </w:p>
    <w:p w:rsidR="00537B9E" w:rsidRPr="00537B9E" w:rsidRDefault="00537B9E" w:rsidP="00677696">
      <w:pPr>
        <w:shd w:val="clear" w:color="auto" w:fill="FFFFFF"/>
        <w:spacing w:after="0" w:line="240" w:lineRule="auto"/>
        <w:ind w:left="-851" w:hanging="360"/>
        <w:jc w:val="both"/>
        <w:textAlignment w:val="baseline"/>
        <w:rPr>
          <w:rFonts w:ascii="Times New Roman" w:eastAsia="Times New Roman" w:hAnsi="Times New Roman" w:cs="Times New Roman"/>
          <w:sz w:val="28"/>
          <w:szCs w:val="28"/>
          <w:lang w:eastAsia="ru-RU"/>
        </w:rPr>
      </w:pPr>
      <w:r w:rsidRPr="00537B9E">
        <w:rPr>
          <w:rFonts w:ascii="Times New Roman" w:eastAsia="Times New Roman" w:hAnsi="Times New Roman" w:cs="Times New Roman"/>
          <w:sz w:val="28"/>
          <w:szCs w:val="28"/>
          <w:lang w:eastAsia="ru-RU"/>
        </w:rPr>
        <w:t>·         после выхода из зоны пожара сообщите о месте, размерах и характере в противопожарную службу, администрацию населенного пункта, лесничество.</w:t>
      </w:r>
    </w:p>
    <w:p w:rsidR="00537B9E" w:rsidRPr="00677696" w:rsidRDefault="00537B9E" w:rsidP="00677696">
      <w:pPr>
        <w:spacing w:line="240" w:lineRule="auto"/>
        <w:ind w:left="-851"/>
        <w:jc w:val="both"/>
        <w:rPr>
          <w:rFonts w:ascii="Times New Roman" w:hAnsi="Times New Roman" w:cs="Times New Roman"/>
          <w:sz w:val="28"/>
          <w:szCs w:val="28"/>
        </w:rPr>
      </w:pPr>
    </w:p>
    <w:p w:rsidR="00677696" w:rsidRPr="00677696" w:rsidRDefault="00677696" w:rsidP="00677696">
      <w:pPr>
        <w:spacing w:line="240" w:lineRule="auto"/>
        <w:ind w:left="-851"/>
        <w:jc w:val="both"/>
        <w:rPr>
          <w:rFonts w:ascii="Times New Roman" w:hAnsi="Times New Roman" w:cs="Times New Roman"/>
          <w:b/>
          <w:sz w:val="28"/>
          <w:szCs w:val="28"/>
        </w:rPr>
      </w:pPr>
      <w:r w:rsidRPr="00677696">
        <w:rPr>
          <w:rFonts w:ascii="Times New Roman" w:hAnsi="Times New Roman" w:cs="Times New Roman"/>
          <w:b/>
          <w:sz w:val="28"/>
          <w:szCs w:val="28"/>
        </w:rPr>
        <w:t>О ЗАПРЕТЕ КУРЕНИЯ, РАСПИТИЯ СПИРТОСОДЕРЖАЩЕЙ ПРОДУКЦИИ С РАЗЪЯСНЕНИЕМ НОРМ ДЕЙСТВУЮЩЕГО ЗАКОНОДАТЕЛЬСТВА РФ</w:t>
      </w:r>
    </w:p>
    <w:p w:rsidR="00677696" w:rsidRPr="00677696" w:rsidRDefault="00677696" w:rsidP="00677696">
      <w:pPr>
        <w:pStyle w:val="a4"/>
        <w:spacing w:before="90" w:beforeAutospacing="0" w:after="210" w:afterAutospacing="0"/>
        <w:ind w:left="-851" w:firstLine="708"/>
        <w:jc w:val="both"/>
        <w:rPr>
          <w:sz w:val="28"/>
          <w:szCs w:val="28"/>
        </w:rPr>
      </w:pPr>
      <w:r w:rsidRPr="00677696">
        <w:rPr>
          <w:sz w:val="28"/>
          <w:szCs w:val="28"/>
        </w:rPr>
        <w:t>Согласно законодательства РФ, несовершеннолетним считается лицо в возрасте до 18 лет.</w:t>
      </w:r>
      <w:r w:rsidRPr="00677696">
        <w:rPr>
          <w:sz w:val="28"/>
          <w:szCs w:val="28"/>
        </w:rPr>
        <w:br/>
        <w:t>          Кроме прав, несовершеннолетние имеют обязанности, которые они должны соблюдать. В случае невыполнения ими обязанностей, ответственность за их действия несут родители (или иные законные представители) или опекуны. К административной ответственности несовершеннолетние могут быть привлечены с 16 лет (ст.2.3 Кодекса Российской Федерации об административных правонарушениях (далее – КоАП РФ)).</w:t>
      </w:r>
      <w:r w:rsidRPr="00677696">
        <w:rPr>
          <w:sz w:val="28"/>
          <w:szCs w:val="28"/>
        </w:rPr>
        <w:br/>
        <w:t xml:space="preserve">          Так согласно ст. 20.22. КоАП РФ, нахождение в состоянии опьянения несовершеннолетних в возрасте до 16 лет, либо потребление (распитие) ими алкогольной и </w:t>
      </w:r>
      <w:proofErr w:type="spellStart"/>
      <w:r w:rsidRPr="00677696">
        <w:rPr>
          <w:sz w:val="28"/>
          <w:szCs w:val="28"/>
        </w:rPr>
        <w:t>спиртосожержащей</w:t>
      </w:r>
      <w:proofErr w:type="spellEnd"/>
      <w:r w:rsidRPr="00677696">
        <w:rPr>
          <w:sz w:val="28"/>
          <w:szCs w:val="28"/>
        </w:rPr>
        <w:t xml:space="preserve"> продукции либо потребление ими наркотических средств или психотропных веществ без назначения врача, новых потенциально опасных </w:t>
      </w:r>
      <w:proofErr w:type="spellStart"/>
      <w:r w:rsidRPr="00677696">
        <w:rPr>
          <w:sz w:val="28"/>
          <w:szCs w:val="28"/>
        </w:rPr>
        <w:t>психоактивных</w:t>
      </w:r>
      <w:proofErr w:type="spellEnd"/>
      <w:r w:rsidRPr="00677696">
        <w:rPr>
          <w:sz w:val="28"/>
          <w:szCs w:val="28"/>
        </w:rPr>
        <w:t xml:space="preserve"> веществ или одурманивающих веществ, влечет наложение административного штрафа на родителей или иных законных представителей несовершеннолетних в размере </w:t>
      </w:r>
      <w:r w:rsidRPr="00677696">
        <w:rPr>
          <w:rStyle w:val="a6"/>
          <w:color w:val="CC0000"/>
          <w:sz w:val="28"/>
          <w:szCs w:val="28"/>
        </w:rPr>
        <w:t>от одной тысячи пятисот до двух тысяч рублей</w:t>
      </w:r>
      <w:r w:rsidRPr="00677696">
        <w:rPr>
          <w:sz w:val="28"/>
          <w:szCs w:val="28"/>
        </w:rPr>
        <w:t>.</w:t>
      </w:r>
      <w:r w:rsidRPr="00677696">
        <w:rPr>
          <w:sz w:val="28"/>
          <w:szCs w:val="28"/>
        </w:rPr>
        <w:br/>
        <w:t xml:space="preserve">          Согласно ст.20.21 КоАП РФ – появление в общественных местах в состоянии опьянения: на улицах, стадионах, в скверах, парках, в транспортном средстве общего </w:t>
      </w:r>
      <w:r w:rsidRPr="00677696">
        <w:rPr>
          <w:sz w:val="28"/>
          <w:szCs w:val="28"/>
        </w:rPr>
        <w:lastRenderedPageBreak/>
        <w:t>пользования, в других общественных местах в состоянии опьянения, оскорбляющем человеческое достоинство и общественную нравственность, влечет наложение административного штрафа в размере от пятисот до одной тысячи пятисот рублей или административный </w:t>
      </w:r>
      <w:r w:rsidRPr="00677696">
        <w:rPr>
          <w:rStyle w:val="a6"/>
          <w:color w:val="CC0000"/>
          <w:sz w:val="28"/>
          <w:szCs w:val="28"/>
        </w:rPr>
        <w:t>арест на срок до пятнадцати суток</w:t>
      </w:r>
      <w:r w:rsidRPr="00677696">
        <w:rPr>
          <w:sz w:val="28"/>
          <w:szCs w:val="28"/>
        </w:rPr>
        <w:t>.</w:t>
      </w:r>
      <w:r w:rsidRPr="00677696">
        <w:rPr>
          <w:sz w:val="28"/>
          <w:szCs w:val="28"/>
        </w:rPr>
        <w:br/>
        <w:t>          Запрет курения установлен Федеральным Законом «Об охране здоровья граждан от воздействия окружающего табачного дыма и последствий потребления табака» №15-ФЗ от 23.02.2013 г., а размеры штрафов предусмотрены статями 6.23 - 6.25 КоАП РФ. В случае вовлечения несовершеннолетнего в процесс потребления табака, влечет наложение административного штрафа на граждан в размере </w:t>
      </w:r>
      <w:r w:rsidRPr="00677696">
        <w:rPr>
          <w:rStyle w:val="a6"/>
          <w:color w:val="CC0000"/>
          <w:sz w:val="28"/>
          <w:szCs w:val="28"/>
        </w:rPr>
        <w:t>от одной тысячи до двух тысяч рублей</w:t>
      </w:r>
      <w:r w:rsidRPr="00677696">
        <w:rPr>
          <w:sz w:val="28"/>
          <w:szCs w:val="28"/>
        </w:rPr>
        <w:t>. Те же действия, совершенные родителями или иными законными представителями несовершеннолетнего, влекут наложение административного штрафа на граждан </w:t>
      </w:r>
      <w:r w:rsidRPr="00677696">
        <w:rPr>
          <w:rStyle w:val="a6"/>
          <w:color w:val="CC0000"/>
          <w:sz w:val="28"/>
          <w:szCs w:val="28"/>
        </w:rPr>
        <w:t>в размере от двух тысяч до трех тысяч рублей</w:t>
      </w:r>
      <w:r w:rsidRPr="00677696">
        <w:rPr>
          <w:sz w:val="28"/>
          <w:szCs w:val="28"/>
        </w:rPr>
        <w:t>.</w:t>
      </w:r>
      <w:r w:rsidRPr="00677696">
        <w:rPr>
          <w:sz w:val="28"/>
          <w:szCs w:val="28"/>
        </w:rPr>
        <w:br/>
        <w:t>          Нарушение установленного запрета курения табака на отдельных территориях, в помещениях и на объектах, влечет наложение административного штрафа на граждан от пятисот до одной тысячи пятисот рублей, на детских площадках – </w:t>
      </w:r>
      <w:r w:rsidRPr="00677696">
        <w:rPr>
          <w:rStyle w:val="a6"/>
          <w:color w:val="CC0000"/>
          <w:sz w:val="28"/>
          <w:szCs w:val="28"/>
        </w:rPr>
        <w:t>в размере от двух тысяч до трех тысяч рублей</w:t>
      </w:r>
      <w:r w:rsidRPr="00677696">
        <w:rPr>
          <w:sz w:val="28"/>
          <w:szCs w:val="28"/>
        </w:rPr>
        <w:t>.</w:t>
      </w:r>
      <w:r w:rsidRPr="00677696">
        <w:rPr>
          <w:sz w:val="28"/>
          <w:szCs w:val="28"/>
        </w:rPr>
        <w:br/>
        <w:t>          Статьей 23.2 КоАП РФ рассмотрение дел об административных правонарушениях несовершеннолетних отнесено к компетенции комиссии по делам несовершеннолетних и защите их прав.</w:t>
      </w:r>
    </w:p>
    <w:p w:rsidR="00677696" w:rsidRPr="00677696" w:rsidRDefault="00677696" w:rsidP="00677696">
      <w:pPr>
        <w:spacing w:line="240" w:lineRule="auto"/>
        <w:ind w:left="-851"/>
        <w:jc w:val="both"/>
        <w:rPr>
          <w:rFonts w:ascii="Times New Roman" w:hAnsi="Times New Roman" w:cs="Times New Roman"/>
          <w:sz w:val="28"/>
          <w:szCs w:val="28"/>
        </w:rPr>
      </w:pPr>
    </w:p>
    <w:sectPr w:rsidR="00677696" w:rsidRPr="006776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4AD1"/>
    <w:multiLevelType w:val="multilevel"/>
    <w:tmpl w:val="CC78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AB6A60"/>
    <w:multiLevelType w:val="hybridMultilevel"/>
    <w:tmpl w:val="82E03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C5EDC"/>
    <w:multiLevelType w:val="hybridMultilevel"/>
    <w:tmpl w:val="DD607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D623F3"/>
    <w:multiLevelType w:val="hybridMultilevel"/>
    <w:tmpl w:val="23C48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5A35D7"/>
    <w:multiLevelType w:val="hybridMultilevel"/>
    <w:tmpl w:val="8FE25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F32025"/>
    <w:multiLevelType w:val="multilevel"/>
    <w:tmpl w:val="CC78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9F0828"/>
    <w:multiLevelType w:val="multilevel"/>
    <w:tmpl w:val="10BC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3C3"/>
    <w:rsid w:val="000933C3"/>
    <w:rsid w:val="001270FE"/>
    <w:rsid w:val="00190819"/>
    <w:rsid w:val="004615C7"/>
    <w:rsid w:val="00537B9E"/>
    <w:rsid w:val="00546256"/>
    <w:rsid w:val="005C395B"/>
    <w:rsid w:val="00677696"/>
    <w:rsid w:val="00750095"/>
    <w:rsid w:val="00810D0A"/>
    <w:rsid w:val="008724CF"/>
    <w:rsid w:val="00A668E3"/>
    <w:rsid w:val="00DA022A"/>
    <w:rsid w:val="00E47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48A32B-F10A-4CF1-9321-87FD7CFAC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462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15C7"/>
    <w:pPr>
      <w:ind w:left="720"/>
      <w:contextualSpacing/>
    </w:pPr>
  </w:style>
  <w:style w:type="paragraph" w:styleId="a4">
    <w:name w:val="Normal (Web)"/>
    <w:basedOn w:val="a"/>
    <w:uiPriority w:val="99"/>
    <w:semiHidden/>
    <w:unhideWhenUsed/>
    <w:rsid w:val="00A668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8724CF"/>
    <w:rPr>
      <w:i/>
      <w:iCs/>
    </w:rPr>
  </w:style>
  <w:style w:type="character" w:customStyle="1" w:styleId="10">
    <w:name w:val="Заголовок 1 Знак"/>
    <w:basedOn w:val="a0"/>
    <w:link w:val="1"/>
    <w:uiPriority w:val="9"/>
    <w:rsid w:val="00546256"/>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546256"/>
    <w:rPr>
      <w:b/>
      <w:bCs/>
    </w:rPr>
  </w:style>
  <w:style w:type="paragraph" w:customStyle="1" w:styleId="heading1">
    <w:name w:val="heading1"/>
    <w:basedOn w:val="a"/>
    <w:rsid w:val="00DA02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0948">
      <w:bodyDiv w:val="1"/>
      <w:marLeft w:val="0"/>
      <w:marRight w:val="0"/>
      <w:marTop w:val="0"/>
      <w:marBottom w:val="0"/>
      <w:divBdr>
        <w:top w:val="none" w:sz="0" w:space="0" w:color="auto"/>
        <w:left w:val="none" w:sz="0" w:space="0" w:color="auto"/>
        <w:bottom w:val="none" w:sz="0" w:space="0" w:color="auto"/>
        <w:right w:val="none" w:sz="0" w:space="0" w:color="auto"/>
      </w:divBdr>
    </w:div>
    <w:div w:id="339545006">
      <w:bodyDiv w:val="1"/>
      <w:marLeft w:val="0"/>
      <w:marRight w:val="0"/>
      <w:marTop w:val="0"/>
      <w:marBottom w:val="0"/>
      <w:divBdr>
        <w:top w:val="none" w:sz="0" w:space="0" w:color="auto"/>
        <w:left w:val="none" w:sz="0" w:space="0" w:color="auto"/>
        <w:bottom w:val="none" w:sz="0" w:space="0" w:color="auto"/>
        <w:right w:val="none" w:sz="0" w:space="0" w:color="auto"/>
      </w:divBdr>
    </w:div>
    <w:div w:id="775250964">
      <w:bodyDiv w:val="1"/>
      <w:marLeft w:val="0"/>
      <w:marRight w:val="0"/>
      <w:marTop w:val="0"/>
      <w:marBottom w:val="0"/>
      <w:divBdr>
        <w:top w:val="none" w:sz="0" w:space="0" w:color="auto"/>
        <w:left w:val="none" w:sz="0" w:space="0" w:color="auto"/>
        <w:bottom w:val="none" w:sz="0" w:space="0" w:color="auto"/>
        <w:right w:val="none" w:sz="0" w:space="0" w:color="auto"/>
      </w:divBdr>
    </w:div>
    <w:div w:id="1136679980">
      <w:bodyDiv w:val="1"/>
      <w:marLeft w:val="0"/>
      <w:marRight w:val="0"/>
      <w:marTop w:val="0"/>
      <w:marBottom w:val="0"/>
      <w:divBdr>
        <w:top w:val="none" w:sz="0" w:space="0" w:color="auto"/>
        <w:left w:val="none" w:sz="0" w:space="0" w:color="auto"/>
        <w:bottom w:val="none" w:sz="0" w:space="0" w:color="auto"/>
        <w:right w:val="none" w:sz="0" w:space="0" w:color="auto"/>
      </w:divBdr>
      <w:divsChild>
        <w:div w:id="1136491584">
          <w:marLeft w:val="0"/>
          <w:marRight w:val="0"/>
          <w:marTop w:val="0"/>
          <w:marBottom w:val="0"/>
          <w:divBdr>
            <w:top w:val="none" w:sz="0" w:space="0" w:color="auto"/>
            <w:left w:val="none" w:sz="0" w:space="0" w:color="auto"/>
            <w:bottom w:val="none" w:sz="0" w:space="0" w:color="auto"/>
            <w:right w:val="none" w:sz="0" w:space="0" w:color="auto"/>
          </w:divBdr>
          <w:divsChild>
            <w:div w:id="540825568">
              <w:marLeft w:val="0"/>
              <w:marRight w:val="0"/>
              <w:marTop w:val="0"/>
              <w:marBottom w:val="0"/>
              <w:divBdr>
                <w:top w:val="none" w:sz="0" w:space="0" w:color="auto"/>
                <w:left w:val="none" w:sz="0" w:space="0" w:color="auto"/>
                <w:bottom w:val="none" w:sz="0" w:space="0" w:color="auto"/>
                <w:right w:val="none" w:sz="0" w:space="0" w:color="auto"/>
              </w:divBdr>
              <w:divsChild>
                <w:div w:id="3172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132048">
      <w:bodyDiv w:val="1"/>
      <w:marLeft w:val="0"/>
      <w:marRight w:val="0"/>
      <w:marTop w:val="0"/>
      <w:marBottom w:val="0"/>
      <w:divBdr>
        <w:top w:val="none" w:sz="0" w:space="0" w:color="auto"/>
        <w:left w:val="none" w:sz="0" w:space="0" w:color="auto"/>
        <w:bottom w:val="none" w:sz="0" w:space="0" w:color="auto"/>
        <w:right w:val="none" w:sz="0" w:space="0" w:color="auto"/>
      </w:divBdr>
    </w:div>
    <w:div w:id="1329940177">
      <w:bodyDiv w:val="1"/>
      <w:marLeft w:val="0"/>
      <w:marRight w:val="0"/>
      <w:marTop w:val="0"/>
      <w:marBottom w:val="0"/>
      <w:divBdr>
        <w:top w:val="none" w:sz="0" w:space="0" w:color="auto"/>
        <w:left w:val="none" w:sz="0" w:space="0" w:color="auto"/>
        <w:bottom w:val="none" w:sz="0" w:space="0" w:color="auto"/>
        <w:right w:val="none" w:sz="0" w:space="0" w:color="auto"/>
      </w:divBdr>
    </w:div>
    <w:div w:id="1335649082">
      <w:bodyDiv w:val="1"/>
      <w:marLeft w:val="0"/>
      <w:marRight w:val="0"/>
      <w:marTop w:val="0"/>
      <w:marBottom w:val="0"/>
      <w:divBdr>
        <w:top w:val="none" w:sz="0" w:space="0" w:color="auto"/>
        <w:left w:val="none" w:sz="0" w:space="0" w:color="auto"/>
        <w:bottom w:val="none" w:sz="0" w:space="0" w:color="auto"/>
        <w:right w:val="none" w:sz="0" w:space="0" w:color="auto"/>
      </w:divBdr>
    </w:div>
    <w:div w:id="1661688673">
      <w:bodyDiv w:val="1"/>
      <w:marLeft w:val="0"/>
      <w:marRight w:val="0"/>
      <w:marTop w:val="0"/>
      <w:marBottom w:val="0"/>
      <w:divBdr>
        <w:top w:val="none" w:sz="0" w:space="0" w:color="auto"/>
        <w:left w:val="none" w:sz="0" w:space="0" w:color="auto"/>
        <w:bottom w:val="none" w:sz="0" w:space="0" w:color="auto"/>
        <w:right w:val="none" w:sz="0" w:space="0" w:color="auto"/>
      </w:divBdr>
    </w:div>
    <w:div w:id="184844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A126C-E550-4E18-994C-5B21F4467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14</Pages>
  <Words>4437</Words>
  <Characters>25294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2023-12-25T07:09:00Z</dcterms:created>
  <dcterms:modified xsi:type="dcterms:W3CDTF">2023-12-25T10:02:00Z</dcterms:modified>
</cp:coreProperties>
</file>