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EF" w:rsidRDefault="00FC3FEF" w:rsidP="00FC3FEF">
      <w:pPr>
        <w:ind w:left="4820"/>
      </w:pPr>
      <w:r w:rsidRPr="00AC72F4">
        <w:t xml:space="preserve">Приложение 2 </w:t>
      </w:r>
    </w:p>
    <w:p w:rsidR="00FC3FEF" w:rsidRPr="00AC72F4" w:rsidRDefault="00FC3FEF" w:rsidP="00FC3FEF">
      <w:pPr>
        <w:ind w:left="4820"/>
      </w:pPr>
      <w:r w:rsidRPr="00AC72F4">
        <w:t>к Положению</w:t>
      </w:r>
      <w:r>
        <w:t xml:space="preserve"> </w:t>
      </w:r>
      <w:r w:rsidRPr="00AC72F4">
        <w:t xml:space="preserve">о </w:t>
      </w:r>
      <w:r>
        <w:t xml:space="preserve">муниципальном </w:t>
      </w:r>
      <w:r w:rsidRPr="00AC72F4">
        <w:t>этапе Республиканского конкурса-защиты научно-исследовательских работ МАН «Искатель» в 202</w:t>
      </w:r>
      <w:r>
        <w:t>4</w:t>
      </w:r>
      <w:r w:rsidRPr="00AC72F4">
        <w:t>/202</w:t>
      </w:r>
      <w:r>
        <w:t>5</w:t>
      </w:r>
      <w:r w:rsidRPr="00AC72F4">
        <w:t xml:space="preserve"> учебном году</w:t>
      </w:r>
    </w:p>
    <w:p w:rsidR="00FC3FEF" w:rsidRDefault="00FC3FEF" w:rsidP="00FC3FEF">
      <w:pPr>
        <w:jc w:val="right"/>
        <w:rPr>
          <w:b/>
          <w:sz w:val="28"/>
          <w:szCs w:val="28"/>
          <w:u w:val="single"/>
        </w:rPr>
      </w:pPr>
      <w:bookmarkStart w:id="0" w:name="_Hlk176200735"/>
      <w:r>
        <w:rPr>
          <w:sz w:val="28"/>
          <w:szCs w:val="28"/>
          <w:u w:val="single"/>
        </w:rPr>
        <w:t>Пример заявки на участие в печатном виде</w:t>
      </w:r>
    </w:p>
    <w:p w:rsidR="00FC3FEF" w:rsidRDefault="00FC3FEF" w:rsidP="00FC3FEF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FC3FEF" w:rsidRDefault="00FC3FEF" w:rsidP="00FC3FEF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</w:p>
    <w:p w:rsidR="00FC3FEF" w:rsidRDefault="00FC3FEF" w:rsidP="00FC3FEF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образовательного учреждения</w:t>
      </w:r>
    </w:p>
    <w:p w:rsidR="00FC3FEF" w:rsidRDefault="00FC3FEF" w:rsidP="00FC3FEF">
      <w:pPr>
        <w:pStyle w:val="a7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 2024 г.</w:t>
      </w:r>
    </w:p>
    <w:p w:rsidR="00FC3FEF" w:rsidRDefault="00FC3FEF" w:rsidP="00FC3FEF">
      <w:pPr>
        <w:pStyle w:val="a6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FC3FEF" w:rsidRDefault="00FC3FEF" w:rsidP="00FC3FEF">
      <w:pPr>
        <w:pStyle w:val="a6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подпись, печать</w:t>
      </w:r>
    </w:p>
    <w:p w:rsidR="00FC3FEF" w:rsidRDefault="00FC3FEF" w:rsidP="00FC3FEF">
      <w:pPr>
        <w:pStyle w:val="a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 А Я В К А</w:t>
      </w:r>
    </w:p>
    <w:p w:rsidR="00FC3FEF" w:rsidRPr="0060357F" w:rsidRDefault="00FC3FEF" w:rsidP="00FC3FEF">
      <w:pPr>
        <w:pStyle w:val="a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участие во муниципальном этапе </w:t>
      </w:r>
      <w:bookmarkEnd w:id="0"/>
      <w:r>
        <w:rPr>
          <w:rFonts w:ascii="Times New Roman" w:hAnsi="Times New Roman" w:cs="Times New Roman"/>
          <w:bCs w:val="0"/>
          <w:sz w:val="28"/>
          <w:szCs w:val="28"/>
        </w:rPr>
        <w:t xml:space="preserve">Республиканского конкурса-защиты научно-исследовательских работ </w:t>
      </w:r>
      <w:r w:rsidRPr="00E417EB">
        <w:rPr>
          <w:rFonts w:ascii="Times New Roman" w:hAnsi="Times New Roman" w:cs="Times New Roman"/>
          <w:sz w:val="28"/>
          <w:szCs w:val="28"/>
        </w:rPr>
        <w:t>МАН «Искатель»</w:t>
      </w:r>
    </w:p>
    <w:p w:rsidR="00FC3FEF" w:rsidRDefault="00FC3FEF" w:rsidP="00FC3FEF">
      <w:pPr>
        <w:pStyle w:val="a6"/>
      </w:pPr>
    </w:p>
    <w:p w:rsidR="00FC3FEF" w:rsidRPr="00397B8C" w:rsidRDefault="00FC3FEF" w:rsidP="00FC3FEF">
      <w:pPr>
        <w:pStyle w:val="a8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  <w:lang w:val="en-US"/>
              </w:rPr>
              <w:t>Секция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Базовая дисциплина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rPr>
          <w:trHeight w:val="336"/>
        </w:trPr>
        <w:tc>
          <w:tcPr>
            <w:tcW w:w="5103" w:type="dxa"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Тема работы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Фамилия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Default="00FC3FEF" w:rsidP="00510451">
            <w:pPr>
              <w:rPr>
                <w:i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Место обучения автора </w:t>
            </w:r>
            <w:r w:rsidRPr="00F82A43">
              <w:rPr>
                <w:i/>
                <w:sz w:val="28"/>
                <w:szCs w:val="28"/>
              </w:rPr>
              <w:t>(полностью)</w:t>
            </w:r>
          </w:p>
          <w:p w:rsidR="00FC3FEF" w:rsidRPr="0036195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361953">
              <w:rPr>
                <w:b/>
                <w:i/>
                <w:sz w:val="28"/>
                <w:szCs w:val="28"/>
              </w:rPr>
              <w:t xml:space="preserve">(Название соответствует 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361953">
              <w:rPr>
                <w:b/>
                <w:i/>
                <w:sz w:val="28"/>
                <w:szCs w:val="28"/>
              </w:rPr>
              <w:t>ставу)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Default="00FC3FEF" w:rsidP="00510451">
            <w:pPr>
              <w:ind w:left="-80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образовательная организация</w:t>
            </w:r>
          </w:p>
          <w:p w:rsidR="00FC3FEF" w:rsidRDefault="00FC3FEF" w:rsidP="00510451">
            <w:pPr>
              <w:ind w:left="-80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на базе которого написана работа</w:t>
            </w:r>
            <w:r>
              <w:rPr>
                <w:sz w:val="28"/>
                <w:szCs w:val="28"/>
              </w:rPr>
              <w:t>)</w:t>
            </w:r>
          </w:p>
          <w:p w:rsidR="00FC3FEF" w:rsidRPr="00361953" w:rsidRDefault="00FC3FEF" w:rsidP="00510451">
            <w:pPr>
              <w:rPr>
                <w:b/>
                <w:i/>
                <w:sz w:val="28"/>
                <w:szCs w:val="28"/>
              </w:rPr>
            </w:pPr>
            <w:r w:rsidRPr="00361953">
              <w:rPr>
                <w:b/>
                <w:i/>
                <w:sz w:val="28"/>
                <w:szCs w:val="28"/>
              </w:rPr>
              <w:t xml:space="preserve">(Название соответствует 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361953">
              <w:rPr>
                <w:b/>
                <w:i/>
                <w:sz w:val="28"/>
                <w:szCs w:val="28"/>
              </w:rPr>
              <w:t>ставу)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/возраст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Default="00FC3FEF" w:rsidP="0051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в МАН (кдч/дч)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rPr>
          <w:trHeight w:val="285"/>
        </w:trPr>
        <w:tc>
          <w:tcPr>
            <w:tcW w:w="5103" w:type="dxa"/>
            <w:vMerge w:val="restart"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Научный руководитель</w:t>
            </w:r>
          </w:p>
          <w:p w:rsidR="00FC3FEF" w:rsidRPr="00F82A43" w:rsidRDefault="00FC3FEF" w:rsidP="00510451">
            <w:pPr>
              <w:rPr>
                <w:b/>
                <w:bCs/>
                <w:i/>
                <w:sz w:val="28"/>
                <w:szCs w:val="28"/>
              </w:rPr>
            </w:pPr>
            <w:r w:rsidRPr="00F82A43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rPr>
          <w:trHeight w:val="360"/>
        </w:trPr>
        <w:tc>
          <w:tcPr>
            <w:tcW w:w="5103" w:type="dxa"/>
            <w:vMerge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3FEF" w:rsidRPr="00F82A43" w:rsidTr="00510451">
        <w:tc>
          <w:tcPr>
            <w:tcW w:w="5103" w:type="dxa"/>
          </w:tcPr>
          <w:p w:rsidR="00FC3FEF" w:rsidRPr="00F82A4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Контактные телефоны</w:t>
            </w:r>
            <w:r>
              <w:rPr>
                <w:sz w:val="28"/>
                <w:szCs w:val="28"/>
              </w:rPr>
              <w:t xml:space="preserve"> участника и научного руководителя</w:t>
            </w:r>
            <w:r w:rsidRPr="00F82A43">
              <w:rPr>
                <w:sz w:val="28"/>
                <w:szCs w:val="28"/>
              </w:rPr>
              <w:t>,</w:t>
            </w:r>
          </w:p>
          <w:p w:rsidR="00FC3FEF" w:rsidRPr="007D73A3" w:rsidRDefault="00FC3FEF" w:rsidP="00510451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  <w:lang w:val="en-US"/>
              </w:rPr>
              <w:t>E</w:t>
            </w:r>
            <w:r w:rsidRPr="00F82A43">
              <w:rPr>
                <w:sz w:val="28"/>
                <w:szCs w:val="28"/>
              </w:rPr>
              <w:t>-</w:t>
            </w:r>
            <w:r w:rsidRPr="00F82A43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 и научного руководителя</w:t>
            </w:r>
          </w:p>
        </w:tc>
        <w:tc>
          <w:tcPr>
            <w:tcW w:w="4962" w:type="dxa"/>
          </w:tcPr>
          <w:p w:rsidR="00FC3FEF" w:rsidRPr="00F82A43" w:rsidRDefault="00FC3FEF" w:rsidP="0051045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C3FEF" w:rsidRDefault="00FC3FEF" w:rsidP="00FC3FEF">
      <w:pPr>
        <w:keepNext/>
        <w:tabs>
          <w:tab w:val="left" w:pos="3675"/>
        </w:tabs>
        <w:outlineLvl w:val="1"/>
        <w:rPr>
          <w:sz w:val="28"/>
          <w:szCs w:val="28"/>
        </w:rPr>
      </w:pPr>
    </w:p>
    <w:p w:rsidR="00FC3FEF" w:rsidRDefault="00FC3FEF" w:rsidP="00FC3FEF">
      <w:pPr>
        <w:keepNext/>
        <w:tabs>
          <w:tab w:val="left" w:pos="3675"/>
        </w:tabs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:rsidR="00FC3FEF" w:rsidRPr="00F82A43" w:rsidRDefault="00FC3FEF" w:rsidP="00FC3FEF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:rsidR="00FC3FEF" w:rsidRDefault="00FC3FEF" w:rsidP="00FC3FEF">
      <w:pPr>
        <w:pStyle w:val="a6"/>
      </w:pPr>
    </w:p>
    <w:p w:rsidR="00FC3FEF" w:rsidRDefault="00FC3FEF" w:rsidP="00FC3FEF">
      <w:pPr>
        <w:pStyle w:val="a6"/>
      </w:pPr>
    </w:p>
    <w:p w:rsidR="00FC3FEF" w:rsidRDefault="00FC3FEF" w:rsidP="00FC3FEF">
      <w:pPr>
        <w:pStyle w:val="a6"/>
      </w:pPr>
    </w:p>
    <w:p w:rsidR="00FC3FEF" w:rsidRPr="00354820" w:rsidRDefault="00FC3FEF" w:rsidP="00FC3FEF">
      <w:pPr>
        <w:ind w:left="4820"/>
      </w:pPr>
      <w:r w:rsidRPr="00354820">
        <w:t xml:space="preserve">Приложение 3 </w:t>
      </w:r>
    </w:p>
    <w:p w:rsidR="00FC3FEF" w:rsidRDefault="00FC3FEF" w:rsidP="00FC3FEF">
      <w:pPr>
        <w:ind w:left="4820"/>
      </w:pPr>
      <w:r w:rsidRPr="00354820">
        <w:lastRenderedPageBreak/>
        <w:t>к Положению</w:t>
      </w:r>
      <w:r>
        <w:t xml:space="preserve"> </w:t>
      </w:r>
      <w:r w:rsidRPr="00354820">
        <w:t xml:space="preserve">о </w:t>
      </w:r>
      <w:r>
        <w:t xml:space="preserve">муниципальном </w:t>
      </w:r>
      <w:r w:rsidRPr="00354820">
        <w:t>этапе Республиканского конкурса-защиты научно-исследовательских работ МАН «Искатель» в 202</w:t>
      </w:r>
      <w:r>
        <w:t>4</w:t>
      </w:r>
      <w:r w:rsidRPr="00354820">
        <w:t>/202</w:t>
      </w:r>
      <w:r>
        <w:t>5</w:t>
      </w:r>
      <w:r w:rsidRPr="00354820">
        <w:t xml:space="preserve"> учебном году</w:t>
      </w:r>
    </w:p>
    <w:p w:rsidR="00FC3FEF" w:rsidRPr="00842D48" w:rsidRDefault="00FC3FEF" w:rsidP="00FC3FEF">
      <w:pPr>
        <w:pStyle w:val="a6"/>
        <w:ind w:left="4820" w:firstLine="0"/>
        <w:rPr>
          <w:rFonts w:ascii="Times New Roman" w:hAnsi="Times New Roman" w:cs="Times New Roman"/>
          <w:sz w:val="24"/>
          <w:szCs w:val="24"/>
        </w:rPr>
      </w:pPr>
    </w:p>
    <w:p w:rsidR="00FC3FEF" w:rsidRPr="00842D48" w:rsidRDefault="00FC3FEF" w:rsidP="00FC3FEF">
      <w:pPr>
        <w:ind w:firstLine="540"/>
        <w:jc w:val="center"/>
      </w:pPr>
      <w:r w:rsidRPr="00842D48">
        <w:t>СОГЛАСИЕ (индивидуальное)*</w:t>
      </w:r>
    </w:p>
    <w:p w:rsidR="00FC3FEF" w:rsidRPr="00842D48" w:rsidRDefault="00FC3FEF" w:rsidP="00FC3FEF">
      <w:pPr>
        <w:ind w:firstLine="540"/>
        <w:jc w:val="center"/>
      </w:pPr>
      <w:r w:rsidRPr="00842D48">
        <w:t>на обработку персональных данных</w:t>
      </w:r>
    </w:p>
    <w:p w:rsidR="00FC3FEF" w:rsidRPr="00842D48" w:rsidRDefault="00FC3FEF" w:rsidP="00FC3FEF">
      <w:pPr>
        <w:jc w:val="both"/>
      </w:pPr>
      <w:r w:rsidRPr="00842D48">
        <w:t>Я, ___________________________________________________________________________</w:t>
      </w:r>
    </w:p>
    <w:p w:rsidR="00FC3FEF" w:rsidRPr="00AC72F4" w:rsidRDefault="00FC3FEF" w:rsidP="00FC3FEF">
      <w:pPr>
        <w:jc w:val="center"/>
        <w:rPr>
          <w:sz w:val="22"/>
          <w:szCs w:val="22"/>
        </w:rPr>
      </w:pPr>
      <w:r w:rsidRPr="00AC72F4">
        <w:t>(ФИО родителя или законного представителя)</w:t>
      </w:r>
    </w:p>
    <w:p w:rsidR="00FC3FEF" w:rsidRPr="00AC72F4" w:rsidRDefault="00FC3FEF" w:rsidP="00FC3FEF">
      <w:pPr>
        <w:jc w:val="both"/>
      </w:pPr>
      <w:r w:rsidRPr="00AC72F4">
        <w:t>являясь законным представителем несовершеннолетнего ____________________________________________________________________________</w:t>
      </w:r>
    </w:p>
    <w:p w:rsidR="00FC3FEF" w:rsidRPr="00AC72F4" w:rsidRDefault="00FC3FEF" w:rsidP="00FC3FEF">
      <w:pPr>
        <w:jc w:val="center"/>
        <w:rPr>
          <w:sz w:val="22"/>
          <w:szCs w:val="22"/>
        </w:rPr>
      </w:pPr>
      <w:r w:rsidRPr="00AC72F4">
        <w:t>(ФИО несовершеннолетнего)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AC72F4">
        <w:t>в соответствии с Федеральным законом Российской Федерации от 27 июля 2006 года № 152-ФЗ «О персональных данных» даю согласие МБУДО «Детский экологический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:rsidR="00FC3FEF" w:rsidRPr="00AC72F4" w:rsidRDefault="00FC3FEF" w:rsidP="00FC3FE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r w:rsidRPr="00AC72F4">
        <w:rPr>
          <w:rFonts w:eastAsia="Calibri"/>
          <w:lang w:val="en-US" w:eastAsia="en-US" w:bidi="en-US"/>
        </w:rPr>
        <w:t xml:space="preserve">Фамилия, имя отчество участника </w:t>
      </w:r>
    </w:p>
    <w:p w:rsidR="00FC3FEF" w:rsidRPr="00AC72F4" w:rsidRDefault="00FC3FEF" w:rsidP="00FC3FE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r w:rsidRPr="00AC72F4">
        <w:rPr>
          <w:rFonts w:eastAsia="Calibri"/>
          <w:lang w:val="en-US" w:eastAsia="en-US" w:bidi="en-US"/>
        </w:rPr>
        <w:t>Регион проживания (муниципальное образование)</w:t>
      </w:r>
    </w:p>
    <w:p w:rsidR="00FC3FEF" w:rsidRPr="00AC72F4" w:rsidRDefault="00FC3FEF" w:rsidP="00FC3FE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r w:rsidRPr="00AC72F4">
        <w:rPr>
          <w:rFonts w:eastAsia="Calibri"/>
          <w:lang w:val="en-US" w:eastAsia="en-US" w:bidi="en-US"/>
        </w:rPr>
        <w:t>Место обучения, класс, учебное объединение</w:t>
      </w:r>
    </w:p>
    <w:p w:rsidR="00FC3FEF" w:rsidRPr="00AC72F4" w:rsidRDefault="00FC3FEF" w:rsidP="00FC3FE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r w:rsidRPr="00AC72F4">
        <w:rPr>
          <w:rFonts w:eastAsia="Calibri"/>
          <w:lang w:val="en-US" w:eastAsia="en-US" w:bidi="en-US"/>
        </w:rPr>
        <w:t xml:space="preserve">Информация о результатах 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AC72F4">
        <w:t xml:space="preserve">для составления списков участников </w:t>
      </w:r>
      <w:r w:rsidRPr="00842D48">
        <w:rPr>
          <w:i/>
          <w:lang w:val="en-US"/>
        </w:rPr>
        <w:t>I</w:t>
      </w:r>
      <w:r w:rsidRPr="00842D48">
        <w:rPr>
          <w:i/>
        </w:rPr>
        <w:t xml:space="preserve"> этапа конкурса-защиты МАН «Искатель»</w:t>
      </w:r>
      <w:r>
        <w:rPr>
          <w:b/>
          <w:i/>
        </w:rPr>
        <w:t xml:space="preserve"> </w:t>
      </w:r>
      <w:r w:rsidRPr="00AC72F4">
        <w:t>созд</w:t>
      </w:r>
      <w:r w:rsidRPr="00AC72F4">
        <w:t>а</w:t>
      </w:r>
      <w:r w:rsidRPr="00AC72F4">
        <w:t>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</w:t>
      </w:r>
      <w:r w:rsidRPr="00AC72F4">
        <w:t>ю</w:t>
      </w:r>
      <w:r w:rsidRPr="00AC72F4">
        <w:t>щим процедуру экспертной оценки, включения в отчётные формы, предусмотренные р</w:t>
      </w:r>
      <w:r w:rsidRPr="00AC72F4">
        <w:t>е</w:t>
      </w:r>
      <w:r w:rsidRPr="00AC72F4">
        <w:t>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</w:t>
      </w:r>
      <w:r w:rsidRPr="00AC72F4">
        <w:t>а</w:t>
      </w:r>
      <w:r w:rsidRPr="00AC72F4">
        <w:t>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FC3FEF" w:rsidRPr="00AC72F4" w:rsidRDefault="00FC3FEF" w:rsidP="00FC3FEF">
      <w:pPr>
        <w:ind w:firstLine="539"/>
        <w:jc w:val="both"/>
      </w:pPr>
      <w:r w:rsidRPr="00AC72F4">
        <w:t xml:space="preserve">С Положением </w:t>
      </w:r>
      <w:r w:rsidRPr="00842D48">
        <w:rPr>
          <w:i/>
          <w:lang w:val="en-US"/>
        </w:rPr>
        <w:t>I</w:t>
      </w:r>
      <w:r w:rsidRPr="00842D48">
        <w:rPr>
          <w:i/>
        </w:rPr>
        <w:t xml:space="preserve"> этапа конкурса-защиты МАН «Искатель»</w:t>
      </w:r>
      <w:r>
        <w:rPr>
          <w:b/>
          <w:i/>
        </w:rPr>
        <w:t xml:space="preserve"> </w:t>
      </w:r>
      <w:r w:rsidRPr="00AC72F4">
        <w:t>ознакомлен(а) и согласен(сна).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AC72F4">
        <w:t>Даю согласие на использование конкурсных материалов ____________________________________________________________________________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2"/>
          <w:szCs w:val="22"/>
        </w:rPr>
      </w:pPr>
      <w:r w:rsidRPr="00AC72F4">
        <w:t>(ФИО несовершеннолетнего участника)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AC72F4">
        <w:t>для организации и проведения выставок (с сохранением авторства конкурсных матери</w:t>
      </w:r>
      <w:r w:rsidRPr="00AC72F4">
        <w:t>а</w:t>
      </w:r>
      <w:r w:rsidRPr="00AC72F4">
        <w:t>лов), их использования в качестве демонстрационных материалов, в том числе с возмо</w:t>
      </w:r>
      <w:r w:rsidRPr="00AC72F4">
        <w:t>ж</w:t>
      </w:r>
      <w:r w:rsidRPr="00AC72F4">
        <w:t>ной публикацией на интернет ресурсах и в других печатных материалах организатора.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AC72F4">
        <w:t xml:space="preserve">Даю согласие организаторам </w:t>
      </w:r>
      <w:r>
        <w:t>Конкурса-защты</w:t>
      </w:r>
      <w:r w:rsidRPr="00AC72F4">
        <w:t xml:space="preserve"> на участие своего ребенка в интервью, фото- и видеосъёмке, на редактирование и использование данных материалов в неко</w:t>
      </w:r>
      <w:r w:rsidRPr="00AC72F4">
        <w:t>м</w:t>
      </w:r>
      <w:r w:rsidRPr="00AC72F4">
        <w:t>мерческих целях, а также в рекламе деятельности организатора, включая печатную пр</w:t>
      </w:r>
      <w:r w:rsidRPr="00AC72F4">
        <w:t>о</w:t>
      </w:r>
      <w:r w:rsidRPr="00AC72F4">
        <w:t>дукцию, размещение в сети интернет и других средствах массовой информации.</w:t>
      </w: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AC72F4">
        <w:t>Настоящее согласие может быть отозвано мной в письменной форме.</w:t>
      </w:r>
    </w:p>
    <w:p w:rsidR="00FC3FEF" w:rsidRPr="00AC72F4" w:rsidRDefault="00FC3FEF" w:rsidP="00FC3FEF">
      <w:pPr>
        <w:ind w:left="19" w:firstLine="521"/>
      </w:pPr>
    </w:p>
    <w:p w:rsidR="00FC3FEF" w:rsidRPr="00AC72F4" w:rsidRDefault="00FC3FEF" w:rsidP="00FC3F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AC72F4">
        <w:t>Дата заполнения «____» _____________202</w:t>
      </w:r>
      <w:r>
        <w:t>4</w:t>
      </w:r>
      <w:r w:rsidRPr="00AC72F4">
        <w:t> г.</w:t>
      </w:r>
    </w:p>
    <w:p w:rsidR="00FC3FEF" w:rsidRPr="00AC72F4" w:rsidRDefault="00FC3FEF" w:rsidP="00FC3FEF"/>
    <w:p w:rsidR="00FC3FEF" w:rsidRPr="00AC72F4" w:rsidRDefault="00FC3FEF" w:rsidP="00FC3FEF">
      <w:r w:rsidRPr="00AC72F4">
        <w:t>Подпись родителей/</w:t>
      </w:r>
    </w:p>
    <w:p w:rsidR="00FC3FEF" w:rsidRPr="00AC72F4" w:rsidRDefault="00FC3FEF" w:rsidP="00FC3FEF">
      <w:r w:rsidRPr="00AC72F4">
        <w:t>законных представителей</w:t>
      </w:r>
      <w:r w:rsidRPr="00AC72F4">
        <w:tab/>
        <w:t>________________________  _____________________________</w:t>
      </w:r>
    </w:p>
    <w:p w:rsidR="00FC3FEF" w:rsidRPr="00AC72F4" w:rsidRDefault="00FC3FEF" w:rsidP="00FC3FEF"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</w:r>
      <w:r w:rsidRPr="00AC72F4">
        <w:tab/>
        <w:t>ФИО</w:t>
      </w:r>
    </w:p>
    <w:p w:rsidR="00FC3FEF" w:rsidRDefault="00FC3FEF" w:rsidP="00FC3FEF">
      <w:pPr>
        <w:spacing w:line="280" w:lineRule="atLeast"/>
        <w:jc w:val="center"/>
        <w:rPr>
          <w:b/>
          <w:bCs/>
          <w:sz w:val="28"/>
          <w:szCs w:val="28"/>
        </w:rPr>
      </w:pPr>
    </w:p>
    <w:p w:rsidR="00FC3FEF" w:rsidRPr="00354820" w:rsidRDefault="00FC3FEF" w:rsidP="00FC3FEF">
      <w:pPr>
        <w:ind w:left="4820"/>
      </w:pPr>
      <w:r w:rsidRPr="00354820">
        <w:t xml:space="preserve">Приложение </w:t>
      </w:r>
      <w:r>
        <w:t>4</w:t>
      </w:r>
      <w:r w:rsidRPr="00354820">
        <w:t xml:space="preserve"> </w:t>
      </w:r>
    </w:p>
    <w:p w:rsidR="00FC3FEF" w:rsidRDefault="00FC3FEF" w:rsidP="00FC3FEF">
      <w:pPr>
        <w:ind w:left="4820"/>
      </w:pPr>
      <w:r w:rsidRPr="00354820">
        <w:lastRenderedPageBreak/>
        <w:t>к Положению</w:t>
      </w:r>
      <w:r>
        <w:t xml:space="preserve"> </w:t>
      </w:r>
      <w:r w:rsidRPr="00354820">
        <w:t xml:space="preserve">о </w:t>
      </w:r>
      <w:r>
        <w:t>муниципальном</w:t>
      </w:r>
      <w:r w:rsidRPr="00354820">
        <w:t xml:space="preserve"> этапе Республиканского конкурса-защиты научно-исследовательских работ МАН «Искатель» в 202</w:t>
      </w:r>
      <w:r>
        <w:t>4</w:t>
      </w:r>
      <w:r w:rsidRPr="00354820">
        <w:t>/202</w:t>
      </w:r>
      <w:r>
        <w:t>5</w:t>
      </w:r>
      <w:r w:rsidRPr="00354820">
        <w:t xml:space="preserve"> учебном году</w:t>
      </w:r>
    </w:p>
    <w:p w:rsidR="00FC3FEF" w:rsidRDefault="00FC3FEF" w:rsidP="00FC3FEF">
      <w:pPr>
        <w:spacing w:line="280" w:lineRule="atLeast"/>
        <w:jc w:val="center"/>
        <w:rPr>
          <w:b/>
          <w:bCs/>
          <w:sz w:val="28"/>
          <w:szCs w:val="28"/>
        </w:rPr>
      </w:pPr>
    </w:p>
    <w:p w:rsidR="00FC3FEF" w:rsidRPr="007E1C91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7E1C91">
        <w:rPr>
          <w:bCs/>
          <w:sz w:val="28"/>
          <w:szCs w:val="28"/>
        </w:rPr>
        <w:t>ОСНОВНЫЕ ТРЕБОВАНИЯ</w:t>
      </w:r>
      <w:r w:rsidRPr="007E1C91">
        <w:rPr>
          <w:sz w:val="28"/>
          <w:szCs w:val="28"/>
        </w:rPr>
        <w:t xml:space="preserve"> </w:t>
      </w:r>
    </w:p>
    <w:p w:rsidR="00FC3FEF" w:rsidRPr="007E1C91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7E1C91">
        <w:rPr>
          <w:bCs/>
          <w:sz w:val="28"/>
          <w:szCs w:val="28"/>
        </w:rPr>
        <w:t xml:space="preserve">к </w:t>
      </w:r>
      <w:r w:rsidRPr="007E1C91">
        <w:rPr>
          <w:bCs/>
          <w:iCs/>
          <w:sz w:val="28"/>
          <w:szCs w:val="28"/>
        </w:rPr>
        <w:t>написанию,</w:t>
      </w:r>
      <w:r w:rsidRPr="007E1C91">
        <w:rPr>
          <w:bCs/>
          <w:sz w:val="28"/>
          <w:szCs w:val="28"/>
        </w:rPr>
        <w:t xml:space="preserve"> оформлению и представлению</w:t>
      </w:r>
      <w:r w:rsidRPr="007E1C91">
        <w:rPr>
          <w:sz w:val="28"/>
          <w:szCs w:val="28"/>
        </w:rPr>
        <w:t xml:space="preserve"> </w:t>
      </w:r>
    </w:p>
    <w:p w:rsidR="00FC3FEF" w:rsidRPr="007E1C91" w:rsidRDefault="00FC3FEF" w:rsidP="00FC3FEF">
      <w:pPr>
        <w:spacing w:line="280" w:lineRule="atLeast"/>
        <w:jc w:val="center"/>
        <w:rPr>
          <w:bCs/>
          <w:sz w:val="28"/>
          <w:szCs w:val="28"/>
        </w:rPr>
      </w:pPr>
      <w:r w:rsidRPr="007E1C91">
        <w:rPr>
          <w:bCs/>
          <w:sz w:val="28"/>
          <w:szCs w:val="28"/>
        </w:rPr>
        <w:t>научно-исследовательских работ</w:t>
      </w:r>
    </w:p>
    <w:p w:rsidR="00FC3FEF" w:rsidRPr="007E1C91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7E1C91">
        <w:rPr>
          <w:sz w:val="28"/>
          <w:szCs w:val="28"/>
        </w:rPr>
        <w:t xml:space="preserve"> </w:t>
      </w:r>
    </w:p>
    <w:p w:rsidR="00FC3FEF" w:rsidRPr="007E1C91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7E1C91">
        <w:rPr>
          <w:bCs/>
          <w:sz w:val="28"/>
          <w:szCs w:val="28"/>
        </w:rPr>
        <w:t>1.</w:t>
      </w:r>
      <w:r w:rsidRPr="007E1C91">
        <w:rPr>
          <w:sz w:val="28"/>
          <w:szCs w:val="28"/>
        </w:rPr>
        <w:t xml:space="preserve"> </w:t>
      </w:r>
      <w:r w:rsidRPr="007E1C91">
        <w:rPr>
          <w:bCs/>
          <w:sz w:val="28"/>
          <w:szCs w:val="28"/>
        </w:rPr>
        <w:t>Общие положения</w:t>
      </w:r>
      <w:r w:rsidRPr="007E1C91">
        <w:rPr>
          <w:sz w:val="28"/>
          <w:szCs w:val="28"/>
        </w:rPr>
        <w:t xml:space="preserve">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Конкурс-защиту подаются работы исследовательского (поискового)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Конкурса-защиты о современном состоянии области исследования.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научно-исследовательских работ должна соответствовать направлениям секций научных отделений Конкурса-защиты.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Каждая работа должна основываться на определенной научной и экспериментальной базе, содержать собственные данные опытов, наблюдений или поисковой работы, их обработки, анализа и обобщения; иметь ссылки на соответствующие научные источники и отражать собственную позицию исследователя.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>
        <w:rPr>
          <w:iCs/>
          <w:sz w:val="28"/>
          <w:szCs w:val="28"/>
        </w:rPr>
        <w:t>задач,</w:t>
      </w:r>
      <w:r>
        <w:rPr>
          <w:sz w:val="28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логично, грамотно и аргументированно, без общих слов, бездоказательных утверждений, рассуждений, тавтологии.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 должно быть кратким и соответствовать сути научной проблемы (задачи), которая решается. Название работы в заявке и на титульном листе работы должны совпадать, изменения в название работы после проведения Муниципального этапа Конкурса-защиты не вносятся.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Научно-исследовательская работа для участия в Республиканском конкурсе-защите оформляется в двух экземплярах: один используется жюри при оценке работы, второй – участником при защите. Экземпляры должны быть идентичными.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 рассмотрению не принимаются работы, тема и содержание которых не соответствуют профилю секции; работы, которые были представлены в предыдущие годы и не имеют существенной доработки; работы, которые являются плагиатом; компилятивные работы без самостоятельного исследования, обработки источников и собственных выводов по выбранной тематике.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 рассмотрению не принимаются работы без тезисов (на Республиканском конкурсе-защите).</w:t>
      </w:r>
    </w:p>
    <w:p w:rsidR="00FC3FEF" w:rsidRDefault="00FC3FEF" w:rsidP="00FC3FEF">
      <w:pPr>
        <w:spacing w:line="280" w:lineRule="atLeast"/>
        <w:rPr>
          <w:b/>
          <w:sz w:val="28"/>
          <w:szCs w:val="28"/>
        </w:rPr>
      </w:pPr>
    </w:p>
    <w:p w:rsidR="00FC3FEF" w:rsidRPr="00B345E4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B345E4">
        <w:rPr>
          <w:sz w:val="28"/>
          <w:szCs w:val="28"/>
        </w:rPr>
        <w:lastRenderedPageBreak/>
        <w:t xml:space="preserve">2. Структура работы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построена по определенной структуре. Основными ее элементами в порядке расположения являются: титульный лист, титульный лист без ФИО,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наличии).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Титульный лист 1. Титульный лист является первой страницей работы, заполняется по образцу согласно приложению к Положению.</w:t>
      </w:r>
    </w:p>
    <w:p w:rsidR="00FC3FEF" w:rsidRPr="00E300EC" w:rsidRDefault="00FC3FEF" w:rsidP="00FC3FEF">
      <w:pPr>
        <w:ind w:firstLine="709"/>
        <w:jc w:val="both"/>
        <w:rPr>
          <w:color w:val="000000"/>
          <w:sz w:val="28"/>
          <w:szCs w:val="28"/>
        </w:rPr>
      </w:pPr>
      <w:r w:rsidRPr="00E300EC">
        <w:rPr>
          <w:color w:val="000000"/>
          <w:sz w:val="28"/>
          <w:szCs w:val="28"/>
        </w:rPr>
        <w:t>2.2. Титульный лист 2. Титульный лист для проведения кодировки и обезличенного рецензирования согласно приложению к Положению</w:t>
      </w:r>
      <w:r>
        <w:rPr>
          <w:color w:val="000000"/>
          <w:sz w:val="28"/>
          <w:szCs w:val="28"/>
        </w:rPr>
        <w:t xml:space="preserve"> оформляется </w:t>
      </w:r>
      <w:bookmarkStart w:id="1" w:name="_Hlk176191258"/>
      <w:r>
        <w:rPr>
          <w:color w:val="000000"/>
          <w:sz w:val="28"/>
          <w:szCs w:val="28"/>
        </w:rPr>
        <w:t>для участия в Республиканском конкурсе-защите</w:t>
      </w:r>
      <w:r w:rsidRPr="00E300EC">
        <w:rPr>
          <w:color w:val="000000"/>
          <w:sz w:val="28"/>
          <w:szCs w:val="28"/>
        </w:rPr>
        <w:t>.</w:t>
      </w:r>
      <w:bookmarkEnd w:id="1"/>
    </w:p>
    <w:p w:rsidR="00FC3FEF" w:rsidRDefault="00FC3FEF" w:rsidP="00FC3FEF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Тезисы к работе предоставляются в электронном </w:t>
      </w:r>
      <w:r w:rsidRPr="00B345E4">
        <w:rPr>
          <w:rFonts w:ascii="Times New Roman" w:hAnsi="Times New Roman" w:cs="Times New Roman"/>
          <w:sz w:val="28"/>
          <w:szCs w:val="28"/>
        </w:rPr>
        <w:t>виде для участия в Республиканском конкурсе-защите.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Подпись файла должна содержать фамилию учащегося и название секции.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работы, определяя основную цель, актуальность и задачи научного исследования. Также в них указываются выводы и полученные результаты проведенной работы.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тезисов приводятся следующие данные: название работы, фамилия, имя, отчество автора; название учреждения, на базе которого выполнена работа, образовательное учреждение, в котором участник Конкурса-защиты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Содержание. Содержание подается в начале работы. Оно содержит наименование и номера начальных страниц всех разделов, подразделов и пунктов</w:t>
      </w:r>
      <w:r>
        <w:rPr>
          <w:sz w:val="28"/>
          <w:szCs w:val="28"/>
        </w:rPr>
        <w:br/>
        <w:t>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Перечень условных обозначений, символов, сокращений и терминов (при необходимости).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работе использована специфическая терминология, а также малоизвестные сокращения, новые символы, обозначения и т.п., тогда их перечень представляется в виде отдельного списка, который размещается перед вступлением.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должен быть расположен двумя столбиками. Слева в алфавитном порядке приводятся условные обозначения, символы, единицы сокращения или сроки, справа - их детальная расшифровка.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Введение.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от известных ранее и степень новизны (впервые получено, усовершенствовано, получило дальнейшее развитие), сообщается о научном использовании результатов исследований или </w:t>
      </w:r>
      <w:r w:rsidRPr="00E300EC">
        <w:rPr>
          <w:color w:val="000000"/>
          <w:sz w:val="28"/>
          <w:szCs w:val="28"/>
        </w:rPr>
        <w:t xml:space="preserve">рекомендации по их использованию, для прикладных работ - прикладную ценность полученных </w:t>
      </w:r>
      <w:r>
        <w:rPr>
          <w:sz w:val="28"/>
          <w:szCs w:val="28"/>
        </w:rPr>
        <w:t xml:space="preserve">результатов.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в работе идей или разработок, принадлежащих соавторам, следует отметить этот факт и указать конкретный личный вклад автора. Также указываются сведения о публикации работы и апробация</w:t>
      </w:r>
      <w:r>
        <w:rPr>
          <w:sz w:val="28"/>
          <w:szCs w:val="28"/>
        </w:rPr>
        <w:br/>
        <w:t xml:space="preserve">ее результатов (при наличии).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введения - 2-3 страницы.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Основная часть.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научно-исследовательской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исследований. В конце каждого раздела формулируются выводы с кратким изложением приведенных в разделе научных и практических результатов, которые дают возможность освободить основные выводы от второстепенных подробностей.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работы приводится характеристика источников</w:t>
      </w:r>
      <w:r>
        <w:rPr>
          <w:sz w:val="28"/>
          <w:szCs w:val="28"/>
        </w:rPr>
        <w:br/>
        <w:t>для написания работы и краткий обзор литературы по данной тематике</w:t>
      </w:r>
      <w:r>
        <w:rPr>
          <w:sz w:val="28"/>
          <w:szCs w:val="28"/>
        </w:rPr>
        <w:br/>
        <w:t xml:space="preserve">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FC3FEF" w:rsidRPr="00B345E4" w:rsidRDefault="00FC3FEF" w:rsidP="00FC3FEF">
      <w:pPr>
        <w:ind w:firstLine="709"/>
        <w:jc w:val="both"/>
        <w:rPr>
          <w:sz w:val="28"/>
          <w:szCs w:val="28"/>
        </w:rPr>
      </w:pPr>
      <w:r w:rsidRPr="00B345E4">
        <w:rPr>
          <w:sz w:val="28"/>
          <w:szCs w:val="28"/>
        </w:rPr>
        <w:t>При цитировании необходимо соблюдать следующие правила: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написания;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цитирование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пропуска;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Библиографическая ссылка является частью научно-исследовательской работы и служит источником библиографической информации о документах – объектах ссылки. Объектами составления библиографической ссылки являются все виды опубликованных и неопубликованных документов на любых носителях, а также составные части документа.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Выводы.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должны содержать краткое изложение результатов решения научной проблемы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 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2" w:name="graphic0B"/>
      <w:bookmarkEnd w:id="2"/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525" cy="9525"/>
                <wp:effectExtent l="0" t="0" r="1270" b="1270"/>
                <wp:docPr id="2" name="Прямоугольник 2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0D707" id="Прямоугольник 2" o:spid="_x0000_s1026" alt="4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Список использованных источников.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следует размещать одним 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Рекомендованное количество использованной литературы для научно-исследовательских работ – не менее 10 источников и не более 30.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оформление работы (ссылки, список использованных источников и литературы) выполняется в соответствии с едиными стандартами по библиографическому описанию документов - «Библиографическая запись. Библиографическое описание. Общие требования и правила составления»; «Сокращение русских слов и словосочетаний в библиографическом описании»; «Сокращение слов и словосочетаний на иностранных языках в библиографическом описании»; «Библиографическая запись. Заголовок. Общие требования и правила составления»; «Библиографическое описание электронных ресурсов: общие требования и правила составления»; «Библиографическая ссылка. Общие требования и правила составления».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библиографическая запись в списке получает порядковый номер и начинается с красной строки. </w:t>
      </w:r>
      <w:r>
        <w:rPr>
          <w:i/>
          <w:sz w:val="28"/>
          <w:szCs w:val="28"/>
          <w:u w:val="single"/>
        </w:rPr>
        <w:t>Нумерация источников в списке сквозная.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 следует составлять в следующем порядке: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Нормативно-правовые акты: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международно-правовые акты (общепризнанные);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международные договоры, ратифицированные РФ;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конституционные законы РФ;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законы РФ;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 РФ;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 субъектов федерации;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акты субъектов;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президента;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палат парламента;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правительства;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федеральных органов;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региональных органов;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органов местного самоуправления;</w:t>
      </w:r>
    </w:p>
    <w:p w:rsidR="00FC3FEF" w:rsidRDefault="00FC3FEF" w:rsidP="00FC3FEF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судебной практики.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документов внутри каждой выделенной группы в обратнохронологическом порядке: вначале новые, затем принятые ранее.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15 Конституции РФ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для всеобщего сведения.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Юридическими источниками для нормативно-правовых актов являются официальные издания, а также официальные электронные ресурсы.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указываются опубликованные материалы, а затем архивные материалы судебной практики. Расположение документов в обратнохронологическом порядке.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Научная и учебная литература по теме (учебные пособия, монографии, статьи из сборников, статьи из журналов, авторефераты диссертаций). Расположение документов – в порядке алфавита фамилий авторов или названий документов. Не следует отделять книги от статей. Сведения о произведениях одного автора должны быть собраны вместе.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Справочная литература (энциклопедии, словари, словари-справочники).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Иностранная литература. Описание дается на языке оригинала. Расположение документов - в порядке алфавита.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Библиографические указатели.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Описание электронных ресурсов.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оформляются документы, взятые с официальных сайтов, затем научные издания. Допускается использование электронных ресурсов, имеющих аналог печатного издания.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издания источников (если это не историческая тематика) должен быть  не старше четырех лет.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Схематически оформление книжного источника можно представить следующим образом:</w:t>
      </w:r>
    </w:p>
    <w:p w:rsidR="00FC3FEF" w:rsidRPr="00B345E4" w:rsidRDefault="00FC3FEF" w:rsidP="00FC3FEF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Автор (Ф.И.О.). Название книги: сведения о книге (учебник, сб.ст и подобное) /информация об ответственности (составители, авторы и т.д.). – Информация о переиздании (3-е изд., доп.). – Город, где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издана книга: Издательство, год (когда издана). – Общее количество страниц.</w:t>
      </w:r>
    </w:p>
    <w:p w:rsidR="00FC3FEF" w:rsidRDefault="00FC3FEF" w:rsidP="00FC3FE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Образцы библиографического описания документов:</w:t>
      </w: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источник с одним автором (расположение в алфавитном порядке, ориентируемся на фамилию):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Лунгу, Т. П. Социальная психология [Текст]: учебник / Т. П. Лунгу. – СПб.: Питер, 2015. – 511 с.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Запятая после фамилии автора – правило.</w:t>
      </w:r>
      <w:r>
        <w:rPr>
          <w:sz w:val="28"/>
          <w:szCs w:val="28"/>
          <w:shd w:val="clear" w:color="auto" w:fill="FFFFFF"/>
        </w:rPr>
        <w:t xml:space="preserve"> В новом ГОСТе в библиографическом описании требуется указывать тип материала (текст, звукозапись, ноты, изоматериал, электронный ресурс и т.д.) в квадратных скобках. Иногда после скобок следует разъяснение путеводитель, учеб. для вузов и др.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с несколькими авторами (не более 3-х; первый автор указывается перед названием):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Павлова, Э. Ю. История психологии [Текст]/ Э. Ю. Павлова, А. С. Гордеев, Ю. С. Шмыгин. – М.: Наука, 2014. – 136 с.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многотомное издание: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Ананьев, А.Г. Экономика. Т.3. Макроэкономика [Текст] /А.Г. Ананьев. —                                        М.: Академия, 2013. – 654 с.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с коллективом авторов или под редакцией: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Михеев, Л. С. Современная психология: учебник / Л. С. Михеев [и др.] –                                    М.: Академия, 2013. – 235 с.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Психология толпы: учеб. пособие для студ. вузов / под ред. Е. Б. Носов. – М.: Наука, 2015. – 315 с.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журнальная, газетная статья: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Веденеев, А. С. Психология конфликта / А. С. Веденеев // Вопросы психологии. – 2015. – №3. – С. 24-28.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3FEF" w:rsidRDefault="00FC3FEF" w:rsidP="00FC3F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источник:</w:t>
      </w:r>
    </w:p>
    <w:p w:rsidR="00FC3FEF" w:rsidRDefault="00FC3FEF" w:rsidP="00FC3F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Анохин, Л. И. Психология подростка [Электронный ресурс], -http://www…..htm.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Приложения.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содержатся вспомогательные или дополнительные материалы, необходимые для полноты восприятия работы, лучшего понимания полученных результатов: промежуточные математические </w:t>
      </w:r>
      <w:r>
        <w:rPr>
          <w:sz w:val="28"/>
          <w:szCs w:val="28"/>
        </w:rPr>
        <w:lastRenderedPageBreak/>
        <w:t xml:space="preserve">доказательства, формулы и расчеты, дополнительные таблицы, графики, рисунки, иллюстрации и т.п.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работы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3, Й, О, Ч, Ь, Ы, Ъ. После слова «Приложение» следует буква, обозначающая его последовательность (например: ПРИЛОЖЕНИЕ Б). Допускается обозначение приложений буквами латинского алфавита, за исключением букв I и О. Если в работе одно приложение, оно обозначается «ПРИЛОЖЕНИЕ А».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каждого приложения может быть разделен на разделы, подразделы и т.д., которые нумеруют в пределах каждого приложения. Перед номером ставится обозначение этого приложения. </w:t>
      </w:r>
      <w:r w:rsidRPr="00B345E4">
        <w:rPr>
          <w:i/>
          <w:sz w:val="28"/>
          <w:szCs w:val="28"/>
          <w:u w:val="single"/>
        </w:rPr>
        <w:t>Нумерация страниц приложений и основного текста должна быть сквозная.</w:t>
      </w:r>
    </w:p>
    <w:p w:rsidR="00FC3FEF" w:rsidRPr="00B345E4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B345E4">
        <w:rPr>
          <w:sz w:val="28"/>
          <w:szCs w:val="28"/>
        </w:rPr>
        <w:t xml:space="preserve">3. Правила оформления работы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Общие требования.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печатается шрифтом Times New Roman текстового редактора Word (или Open Office) размера 14 на одной стороне листа белой бумаги формата А4 с интервалом 1,5 (до 30 строк на странице).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bookmarkStart w:id="3" w:name="graphic0C"/>
      <w:bookmarkEnd w:id="3"/>
      <w:r>
        <w:rPr>
          <w:sz w:val="28"/>
          <w:szCs w:val="28"/>
        </w:rPr>
        <w:t xml:space="preserve">Поля: левое, верхнее и нижнее - не менее 20 мм, правое - не менее 15 мм.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научно-исследовательской работы составляет 15-20 (для гуманитарных направлений 20-30) печатных страниц. В общий объем научно-исследовательской работы не входят: тезисы, приложения, список использованных источников, таблицы и рисунки, которые полностью занимают площадь страницы. Текст работы должен быть написан грамотно, без орфографических, пунктуационных и стилистических ошибок.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структурная часть научно-исследовательской работы начинается с новой страницы. Заголовки структурных частей печатаются большими буквами симметрично к набору: «СОДЕРЖАНИЕ», «ПЕРЕЧЕНЬ УСЛОВНЫХ СОКРАЩЕНИЙ», «ВВЕДЕНИЕ», «РАЗДЕЛ», «ВЫВОДЫ», «СПИСОК ЛИТЕРАТУРЫ», «ПРИЛОЖЕНИЯ». Заголовки подразделов печатаются строчными буквами (кроме первой прописной) с абзацного отступа. Заголовки пунктов печатаются строчными буквами (кроме первой прописной) с абзацного отступа в подбор к тексту.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заголовком (за исключением заголовка пункта) и текстом должно равняться 3-4 интервалам.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Правила нумерации в работе.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страниц, разделов, подразделов, пунктов, рисунков, таблиц, формул подается арабскими цифрами без знака №.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страницы работы, включая титульный лист, тезисы и приложения, подлежат сплошной нумерации, номер на титульных страницах не ставится, а на следующих страницах проставляется в правом верхнем углу страницы без точки в конце.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Нумеруются только разделы основной части. Содержание, введение, выводы не нумеруются, то есть нельзя печатать: «1. ВВЕДЕНИЕ» или «6. ВЫВОДЫ».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раздела ставится после слова «РАЗДЕЛ», после номера точка не ставится. Заголовок раздела печатается с новой строки.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Подразделы нумеруются в пределах каждого раздела по правилу: (номер раздела). (номер подраздела). В конце номера подраздела должна стоять точка, например: «2.4.». Заголовок подраздела приводится в той же строке.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нумеруются в пределах каждого подраздела следующим образом: (номер раздела). (номер подраздела). (номер пункта), например: «2.3.4.». Заголовок пункта приводится в той же строке, но пункт может и не иметь заголовка.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названий разделов, подразделов, пунктов точка не ставится.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Формулы нумеруются в пределах раздела. Например, «формула (2.3)» означает «формула 3 раздела 2» (наличие подраздела на нумерацию не влияет). Формулы, на которые нет ссылок, можно не нумеровать. Номер </w:t>
      </w:r>
      <w:bookmarkStart w:id="4" w:name="graphic0D"/>
      <w:bookmarkEnd w:id="4"/>
      <w:r>
        <w:rPr>
          <w:sz w:val="28"/>
          <w:szCs w:val="28"/>
        </w:rPr>
        <w:t xml:space="preserve">необходимо заключать в круглые скобки и размещать на правом поле страницы на уровне нижней строки формулы, которой он касается.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нумеруются в пределах раздела арабскими цифрами</w:t>
      </w:r>
      <w:r>
        <w:rPr>
          <w:sz w:val="28"/>
          <w:szCs w:val="28"/>
        </w:rPr>
        <w:br/>
        <w:t xml:space="preserve">и обозначаются словом «Рис.», например, «Рис. 1.2 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нумеруются последовательно в пределах раздела. В правом верхнем углу над заголовком таблицы размещается надпись «Таблица» с указанием ее номера. Номер таблицы состоит из номера раздела и порядкового номера таблицы, разделенных точкой, например: «Таблица 2.3».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оформляются как непосредственное продолжение работы на следующих страницах. Они размещаются в порядке ссылок в тексте работы. Каждое из приложений должно размещаться на отдельной странице. Приложение может иметь заголовок, который печатается вверху, симметрично относительно текста. Приложения нумеруются крупными кириллическими буквами и обозначаются словом «Приложение», например: «Приложение Б».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Правила цитирования и ссылки на использованные источники.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научно-исследовательской работы автор должен ссылаться на научные источники, материалы, идеи, выводы, результаты, которые используются в работе. Это дает возможность проверить приведенные сведения. Ссылаться следует на последние издания публикаций.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работе используются сведения из материалов с большим количеством страниц, тогда следует точно указать номера страниц, иллюстраций, таблиц, формул из источника.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Ссылки в тексте работы на источники отмечаются порядковым номером по перечню ссылок, выделенным двумя квадратными скобками, например, «... в работах [1-7] ... 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тексте научно-исследовательской работы необходимо сделать ссылку на конкретные сведения, цитата приводится в кавычках, а ссылки берутся </w:t>
      </w:r>
      <w:r>
        <w:rPr>
          <w:sz w:val="28"/>
          <w:szCs w:val="28"/>
        </w:rPr>
        <w:br/>
        <w:t xml:space="preserve">в квадратные скобки с указанием порядкового номера источника в списке литературы и соответствующей страницы. Например: «... приобретение научного знания предполагает оперирование фактами, которые характеризуют определенное явление, разработку научной гипотезы (теории), которая объясняет то или иное явление и постановку эксперимента для доказательства выдвинутой теории [8, с. 37]».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научному этикету текст цитаты необходимо точно воспроизводить и приводить полностью, чтобы не исказить мысли автора. Пропуск слов, предложений, абзацев при цитировании допускается без искажения авторского текста и обозначается многоточием. В тексте работы допускается косвенное цитирование автора (перевод, изложение мыслей автора своими словами), при этом следует точно излагать мысли автора и давать соответствующие ссылки на источник.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иллюстрации в тексте работы указывается порядковым номером иллюстрации, например, «рис. 1.2».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формулы указывается порядковым номером формулы в скобках, например, «... в формуле (2.1)».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 таблицы работы должны быть ссылки в тексте, при этом слово </w:t>
      </w:r>
      <w:bookmarkStart w:id="5" w:name="graphic0E"/>
      <w:bookmarkEnd w:id="5"/>
      <w:r>
        <w:rPr>
          <w:sz w:val="28"/>
          <w:szCs w:val="28"/>
        </w:rPr>
        <w:t xml:space="preserve">«Таблица» в тексте пишут сокращенно, например, «... в табл. 1.2».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повторных ссылках на таблицы и иллюстрации следует указывать сокращенно слово «смотри», например, «см. табл. 1.3».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Правила оформления формул.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Формулы в тексте работы располагаются сразу после ссылки на них. Они отделяются от текста интервалами в одну строку сверху и снизу и располагаются посередине страницы. Формулы, если они громоздкие и сложные, располагаются на отдельных строках. Это касается и нумерованных формул. Несколько однотипных небольших формул подаются в одной строке через запятую, а иногда небольшие несложные формулы располагаются непосредственно в тексте.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Переносы в формуле допускаются только на знаках равенства, плюс, минус, умножение и деление с повторением знака в следующей строке.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Символы и коэффициенты, приводимые в формуле, описываются непосредственно под ней в той последовательности, в которой упоминаются в формуле. Значение каждого символа или числового коэффициента подается с новой строки. Первая строка начинается словом «где» без двоеточия.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формулы располагается на правой стороне страницы на уровне нижней строки.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Правила оформления иллюстраций и таблиц.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Иллюстративный материал в работе используется для более наглядного представления результатов исследований и их обоснования. Чаще всего в научно-исследовательских работах используются такие виды иллюстративных материалов: чертежи, рисунки, таблицы, диаграммы, графики, схемы, фотографии.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иллюстрации указываются в тексте работы.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иллюстрации размещается сразу после ее номера, внизу.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материал работы оформляется в виде таблиц. Слово </w:t>
      </w:r>
      <w:r>
        <w:rPr>
          <w:i/>
          <w:iCs/>
          <w:sz w:val="28"/>
          <w:szCs w:val="28"/>
        </w:rPr>
        <w:t>«Таблица»</w:t>
      </w:r>
      <w:r>
        <w:rPr>
          <w:sz w:val="28"/>
          <w:szCs w:val="28"/>
        </w:rPr>
        <w:t xml:space="preserve"> начинается с большой буквы, прописывается курсивом и размещается в правом верхнем углу страницы, а ее название - посередине, симметрично тексту и приводится жирным шрифтом. </w:t>
      </w:r>
    </w:p>
    <w:p w:rsidR="00FC3FEF" w:rsidRDefault="00FC3FEF" w:rsidP="00FC3FEF">
      <w:pPr>
        <w:ind w:firstLine="709"/>
        <w:jc w:val="center"/>
        <w:rPr>
          <w:sz w:val="28"/>
          <w:szCs w:val="28"/>
        </w:rPr>
      </w:pPr>
    </w:p>
    <w:p w:rsidR="00FC3FEF" w:rsidRDefault="00FC3FEF" w:rsidP="00FC3FEF">
      <w:pPr>
        <w:spacing w:line="28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 построения таблицы </w:t>
      </w:r>
    </w:p>
    <w:p w:rsidR="00FC3FEF" w:rsidRDefault="00FC3FEF" w:rsidP="00FC3FEF">
      <w:pPr>
        <w:spacing w:line="280" w:lineRule="atLeast"/>
        <w:ind w:firstLine="54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Таблица 1.1</w:t>
      </w:r>
      <w:r>
        <w:rPr>
          <w:sz w:val="28"/>
          <w:szCs w:val="28"/>
        </w:rPr>
        <w:t xml:space="preserve"> </w:t>
      </w:r>
    </w:p>
    <w:p w:rsidR="00FC3FEF" w:rsidRDefault="00FC3FEF" w:rsidP="00FC3FEF">
      <w:pPr>
        <w:spacing w:line="280" w:lineRule="atLeas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 таблицы</w:t>
      </w:r>
      <w:r>
        <w:rPr>
          <w:sz w:val="28"/>
          <w:szCs w:val="28"/>
        </w:rPr>
        <w:t xml:space="preserve"> </w:t>
      </w:r>
    </w:p>
    <w:p w:rsidR="00FC3FEF" w:rsidRDefault="00FC3FEF" w:rsidP="00FC3FEF">
      <w:pPr>
        <w:spacing w:line="280" w:lineRule="atLeast"/>
        <w:ind w:firstLine="540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03"/>
        <w:gridCol w:w="2127"/>
        <w:gridCol w:w="2149"/>
        <w:gridCol w:w="2126"/>
      </w:tblGrid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Шапка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spacing w:line="280" w:lineRule="atLeast"/>
              <w:ind w:left="-131" w:right="-177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eastAsia="en-US"/>
              </w:rPr>
              <w:t>Графы (колонки)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Default="00FC3FEF" w:rsidP="00510451">
            <w:pPr>
              <w:ind w:left="-108" w:right="-181"/>
              <w:rPr>
                <w:lang w:eastAsia="en-US"/>
              </w:rPr>
            </w:pPr>
            <w:r w:rsidRPr="009E3AA4">
              <w:rPr>
                <w:sz w:val="28"/>
                <w:szCs w:val="28"/>
                <w:lang w:eastAsia="en-US"/>
              </w:rPr>
              <w:t>Графы (колонки)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Default="00FC3FEF" w:rsidP="00510451">
            <w:pPr>
              <w:ind w:left="-85" w:right="-131"/>
              <w:rPr>
                <w:lang w:eastAsia="en-US"/>
              </w:rPr>
            </w:pPr>
            <w:r w:rsidRPr="009E3AA4">
              <w:rPr>
                <w:sz w:val="28"/>
                <w:szCs w:val="28"/>
                <w:lang w:eastAsia="en-US"/>
              </w:rPr>
              <w:t>Графы (колонки)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Default="00FC3FEF" w:rsidP="00510451">
            <w:pPr>
              <w:ind w:left="-108" w:right="-85"/>
              <w:rPr>
                <w:lang w:eastAsia="en-US"/>
              </w:rPr>
            </w:pPr>
            <w:r w:rsidRPr="009E3AA4">
              <w:rPr>
                <w:sz w:val="28"/>
                <w:szCs w:val="28"/>
                <w:lang w:eastAsia="en-US"/>
              </w:rPr>
              <w:t>Графы (колонки)</w:t>
            </w: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FEF" w:rsidRPr="009E3AA4" w:rsidTr="00510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EF" w:rsidRPr="009E3AA4" w:rsidRDefault="00FC3FEF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9E3AA4">
              <w:rPr>
                <w:sz w:val="28"/>
                <w:szCs w:val="28"/>
                <w:lang w:val="uk-UA" w:eastAsia="en-US"/>
              </w:rPr>
              <w:t>Строки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EF" w:rsidRPr="009E3AA4" w:rsidRDefault="00FC3FEF" w:rsidP="00510451">
            <w:pPr>
              <w:spacing w:line="2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C3FEF" w:rsidRDefault="00FC3FEF" w:rsidP="00FC3FEF">
      <w:pPr>
        <w:spacing w:line="280" w:lineRule="atLeast"/>
        <w:ind w:firstLine="540"/>
        <w:jc w:val="center"/>
        <w:rPr>
          <w:sz w:val="28"/>
          <w:szCs w:val="28"/>
        </w:rPr>
      </w:pP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bookmarkStart w:id="6" w:name="table01"/>
      <w:bookmarkStart w:id="7" w:name="graphic0F"/>
      <w:bookmarkEnd w:id="6"/>
      <w:bookmarkEnd w:id="7"/>
      <w:r>
        <w:rPr>
          <w:sz w:val="28"/>
          <w:szCs w:val="28"/>
        </w:rPr>
        <w:t xml:space="preserve">Заголовки граф должны начинаться с прописных букв, подзаголовки </w:t>
      </w:r>
      <w:r>
        <w:rPr>
          <w:rFonts w:ascii="Symbol" w:hAnsi="Symbol"/>
          <w:sz w:val="28"/>
          <w:szCs w:val="28"/>
        </w:rPr>
        <w:t></w:t>
      </w:r>
      <w:r>
        <w:rPr>
          <w:sz w:val="28"/>
          <w:szCs w:val="28"/>
        </w:rPr>
        <w:t xml:space="preserve"> из маленьких, если они составляют одно предложение с заголовком, и с больших, если они являются самостоятельными. Высота строк должна быть не менее 8 мм. Графу с порядковыми номерами строк к таблице включать не надо.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размещается (после первого упоминания о ней) в тексте так, чтобы ее можно было читать без вращения переплетенного блока рукописи или с вращением по часовой стрелке. </w:t>
      </w:r>
    </w:p>
    <w:p w:rsidR="00FC3FEF" w:rsidRDefault="00FC3FEF" w:rsidP="00FC3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с большим количеством строк можно переносить на следующую страницу. При переносе таблицы на другой лист слово «Таблица», ее номер и название не повторяются, дальше над другими частями справа пишутся слова </w:t>
      </w:r>
      <w:r>
        <w:rPr>
          <w:i/>
          <w:iCs/>
          <w:sz w:val="28"/>
          <w:szCs w:val="28"/>
        </w:rPr>
        <w:t>«Продолжение. табл.»</w:t>
      </w:r>
      <w:r>
        <w:rPr>
          <w:sz w:val="28"/>
          <w:szCs w:val="28"/>
        </w:rPr>
        <w:t xml:space="preserve"> и указывается только номер таблицы, например: </w:t>
      </w:r>
      <w:r>
        <w:rPr>
          <w:i/>
          <w:iCs/>
          <w:sz w:val="28"/>
          <w:szCs w:val="28"/>
        </w:rPr>
        <w:t>«Продолжение.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табл.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1.2»</w:t>
      </w:r>
      <w:r>
        <w:rPr>
          <w:sz w:val="28"/>
          <w:szCs w:val="28"/>
        </w:rPr>
        <w:t xml:space="preserve">. </w:t>
      </w:r>
    </w:p>
    <w:p w:rsidR="00FC3FEF" w:rsidRDefault="00FC3FEF" w:rsidP="00FC3FEF">
      <w:pPr>
        <w:ind w:firstLine="709"/>
        <w:rPr>
          <w:sz w:val="28"/>
          <w:szCs w:val="28"/>
        </w:rPr>
      </w:pPr>
    </w:p>
    <w:p w:rsidR="00FC3FEF" w:rsidRDefault="00FC3FEF" w:rsidP="00FC3FEF">
      <w:pPr>
        <w:rPr>
          <w:sz w:val="28"/>
          <w:szCs w:val="28"/>
        </w:rPr>
      </w:pPr>
    </w:p>
    <w:p w:rsidR="00FC3FEF" w:rsidRDefault="00FC3FEF" w:rsidP="00FC3FEF">
      <w:pPr>
        <w:rPr>
          <w:sz w:val="28"/>
          <w:szCs w:val="28"/>
        </w:rPr>
      </w:pPr>
    </w:p>
    <w:p w:rsidR="00FC3FEF" w:rsidRDefault="00FC3FEF" w:rsidP="00FC3FEF">
      <w:pPr>
        <w:rPr>
          <w:sz w:val="28"/>
          <w:szCs w:val="28"/>
        </w:rPr>
      </w:pPr>
    </w:p>
    <w:p w:rsidR="00FC3FEF" w:rsidRDefault="00FC3FEF" w:rsidP="00FC3FEF">
      <w:pPr>
        <w:rPr>
          <w:sz w:val="28"/>
          <w:szCs w:val="28"/>
        </w:rPr>
      </w:pPr>
    </w:p>
    <w:p w:rsidR="00FC3FEF" w:rsidRDefault="00FC3FEF" w:rsidP="00FC3FEF">
      <w:pPr>
        <w:rPr>
          <w:sz w:val="28"/>
          <w:szCs w:val="28"/>
        </w:rPr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  <w:r w:rsidRPr="00804B98">
        <w:t xml:space="preserve">Приложение 5 </w:t>
      </w:r>
    </w:p>
    <w:p w:rsidR="00FC3FEF" w:rsidRPr="00804B98" w:rsidRDefault="00FC3FEF" w:rsidP="00FC3FEF">
      <w:pPr>
        <w:ind w:left="4820"/>
      </w:pPr>
      <w:r w:rsidRPr="00804B98">
        <w:t>к Положению</w:t>
      </w:r>
      <w:r>
        <w:t xml:space="preserve"> </w:t>
      </w:r>
      <w:r w:rsidRPr="00804B98">
        <w:t xml:space="preserve">о </w:t>
      </w:r>
      <w:r>
        <w:t>муниципальном</w:t>
      </w:r>
      <w:r w:rsidRPr="00804B98">
        <w:t xml:space="preserve"> этапе Республиканского конкурса-защиты научно-исследовательских работ МАН «Искатель» в 202</w:t>
      </w:r>
      <w:r>
        <w:t>4</w:t>
      </w:r>
      <w:r w:rsidRPr="00804B98">
        <w:t>/202</w:t>
      </w:r>
      <w:r>
        <w:t>5</w:t>
      </w:r>
      <w:r w:rsidRPr="00804B98">
        <w:t xml:space="preserve"> учебном году</w:t>
      </w:r>
    </w:p>
    <w:p w:rsidR="00FC3FEF" w:rsidRDefault="00FC3FEF" w:rsidP="00FC3FEF">
      <w:pPr>
        <w:pStyle w:val="a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C3FEF" w:rsidRPr="00842D48" w:rsidRDefault="00FC3FEF" w:rsidP="00FC3FEF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842D48">
        <w:rPr>
          <w:rFonts w:ascii="Times New Roman" w:hAnsi="Times New Roman" w:cs="Times New Roman"/>
          <w:b w:val="0"/>
          <w:sz w:val="28"/>
          <w:szCs w:val="28"/>
        </w:rPr>
        <w:t>П А С П О Р Т</w:t>
      </w:r>
    </w:p>
    <w:p w:rsidR="00FC3FEF" w:rsidRPr="00842D48" w:rsidRDefault="00FC3FEF" w:rsidP="00FC3FEF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842D48">
        <w:rPr>
          <w:rFonts w:ascii="Times New Roman" w:hAnsi="Times New Roman" w:cs="Times New Roman"/>
          <w:b w:val="0"/>
          <w:sz w:val="28"/>
          <w:szCs w:val="28"/>
        </w:rPr>
        <w:t>экспоната (разработки)</w:t>
      </w:r>
    </w:p>
    <w:p w:rsidR="00FC3FEF" w:rsidRPr="00842D48" w:rsidRDefault="00FC3FEF" w:rsidP="00FC3FE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FC3FEF" w:rsidRDefault="00FC3FEF" w:rsidP="00FC3FEF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Название экспоната (разработки) __________________________________________________________________Фамилия, имя автора (авторов) работы __________________________________________________________________</w:t>
      </w:r>
    </w:p>
    <w:p w:rsidR="00FC3FEF" w:rsidRDefault="00FC3FEF" w:rsidP="00FC3FEF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Название учреждения образования, класс, курс, адрес, тел./факс__________________________________________________________</w:t>
      </w:r>
    </w:p>
    <w:p w:rsidR="00FC3FEF" w:rsidRDefault="00FC3FEF" w:rsidP="00FC3FEF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____________________________________________________________________________________________________________________________________Название кру</w:t>
      </w: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ка________________________________________________________</w:t>
      </w:r>
    </w:p>
    <w:p w:rsidR="00FC3FEF" w:rsidRDefault="00FC3FEF" w:rsidP="00FC3FEF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педагога __________________________________________________________________</w:t>
      </w: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Учреждение, на базе которого работает кружок, почтовый адрес, тел./факс __________________________________________________________________</w:t>
      </w: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Примеч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ние____________________________________________________________________________________________________________________________________________________________________________________________</w:t>
      </w: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3FEF" w:rsidRDefault="00FC3FEF" w:rsidP="00FC3FEF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учреждения</w:t>
      </w:r>
    </w:p>
    <w:p w:rsidR="00FC3FEF" w:rsidRDefault="00FC3FEF" w:rsidP="00FC3FE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FC3FEF" w:rsidRDefault="00FC3FEF" w:rsidP="00FC3FE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М.П.</w:t>
      </w:r>
    </w:p>
    <w:p w:rsidR="00FC3FEF" w:rsidRDefault="00FC3FEF" w:rsidP="00FC3FE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</w:p>
    <w:p w:rsidR="00FC3FEF" w:rsidRDefault="00FC3FEF" w:rsidP="00FC3FEF">
      <w:pPr>
        <w:ind w:left="4820"/>
      </w:pPr>
      <w:r w:rsidRPr="00804B98">
        <w:t xml:space="preserve">Приложение </w:t>
      </w:r>
      <w:r>
        <w:t>6</w:t>
      </w:r>
      <w:r w:rsidRPr="00804B98">
        <w:t xml:space="preserve"> </w:t>
      </w:r>
    </w:p>
    <w:p w:rsidR="00FC3FEF" w:rsidRPr="00804B98" w:rsidRDefault="00FC3FEF" w:rsidP="00FC3FEF">
      <w:pPr>
        <w:ind w:left="4820"/>
      </w:pPr>
      <w:r w:rsidRPr="00804B98">
        <w:t>к Положению</w:t>
      </w:r>
      <w:r>
        <w:t xml:space="preserve"> </w:t>
      </w:r>
      <w:r w:rsidRPr="00804B98">
        <w:t xml:space="preserve">о </w:t>
      </w:r>
      <w:r>
        <w:t>муниципальном</w:t>
      </w:r>
      <w:r w:rsidRPr="00804B98">
        <w:t xml:space="preserve"> этапе Республиканского конкурса-защиты научно-исследовательских работ МАН «Искатель»</w:t>
      </w:r>
      <w:r>
        <w:t xml:space="preserve"> </w:t>
      </w:r>
      <w:r w:rsidRPr="00804B98">
        <w:t>в 202</w:t>
      </w:r>
      <w:r>
        <w:t>4</w:t>
      </w:r>
      <w:r w:rsidRPr="00804B98">
        <w:t>/202</w:t>
      </w:r>
      <w:r>
        <w:t>5</w:t>
      </w:r>
      <w:r w:rsidRPr="00804B98">
        <w:t xml:space="preserve"> учебном году</w:t>
      </w:r>
    </w:p>
    <w:p w:rsidR="00FC3FEF" w:rsidRPr="005A1ED6" w:rsidRDefault="00FC3FEF" w:rsidP="00FC3FE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95250" t="38100" r="85725" b="47625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DC0EA" id="Прямоугольник 1" o:spid="_x0000_s1026" alt="imag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5A1ED6">
        <w:rPr>
          <w:b/>
          <w:bCs/>
          <w:i/>
          <w:iCs/>
          <w:sz w:val="28"/>
          <w:szCs w:val="28"/>
        </w:rPr>
        <w:t>Образец оформления титульного листа</w:t>
      </w:r>
      <w:r w:rsidRPr="005A1ED6">
        <w:rPr>
          <w:sz w:val="28"/>
          <w:szCs w:val="28"/>
        </w:rPr>
        <w:t xml:space="preserve"> </w:t>
      </w:r>
    </w:p>
    <w:p w:rsidR="00FC3FEF" w:rsidRPr="005A1ED6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5A1ED6">
        <w:rPr>
          <w:sz w:val="28"/>
          <w:szCs w:val="28"/>
        </w:rPr>
        <w:t>Министерство образования, науки и молодежи Республики Крым</w:t>
      </w: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1139A">
        <w:rPr>
          <w:rFonts w:eastAsia="Calibri"/>
          <w:sz w:val="28"/>
          <w:szCs w:val="28"/>
          <w:lang w:eastAsia="en-US"/>
        </w:rPr>
        <w:t xml:space="preserve">Республиканский конкурс-защита научно-исследовательских работ </w:t>
      </w:r>
    </w:p>
    <w:p w:rsidR="00FC3FEF" w:rsidRPr="00D1139A" w:rsidRDefault="00FC3FEF" w:rsidP="00FC3FEF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1139A">
        <w:rPr>
          <w:rFonts w:eastAsia="Calibri"/>
          <w:sz w:val="28"/>
          <w:szCs w:val="28"/>
          <w:lang w:eastAsia="en-US"/>
        </w:rPr>
        <w:lastRenderedPageBreak/>
        <w:t>МАН «Искатель»</w:t>
      </w:r>
    </w:p>
    <w:p w:rsidR="00FC3FEF" w:rsidRPr="005A1ED6" w:rsidRDefault="00FC3FEF" w:rsidP="00FC3FEF">
      <w:pPr>
        <w:jc w:val="center"/>
        <w:rPr>
          <w:sz w:val="28"/>
          <w:szCs w:val="28"/>
        </w:rPr>
      </w:pPr>
    </w:p>
    <w:p w:rsidR="00FC3FEF" w:rsidRPr="005A1ED6" w:rsidRDefault="00FC3FEF" w:rsidP="00FC3FEF">
      <w:pPr>
        <w:ind w:left="5245" w:hanging="283"/>
        <w:rPr>
          <w:sz w:val="28"/>
          <w:szCs w:val="28"/>
        </w:rPr>
      </w:pPr>
      <w:r w:rsidRPr="005A1ED6">
        <w:rPr>
          <w:sz w:val="28"/>
          <w:szCs w:val="28"/>
        </w:rPr>
        <w:t xml:space="preserve">Отделение: математика </w:t>
      </w:r>
    </w:p>
    <w:p w:rsidR="00FC3FEF" w:rsidRPr="005A1ED6" w:rsidRDefault="00FC3FEF" w:rsidP="00FC3FEF">
      <w:pPr>
        <w:spacing w:line="280" w:lineRule="atLeast"/>
        <w:ind w:left="5245" w:hanging="283"/>
        <w:rPr>
          <w:sz w:val="28"/>
          <w:szCs w:val="28"/>
        </w:rPr>
      </w:pPr>
      <w:r w:rsidRPr="005A1ED6">
        <w:rPr>
          <w:sz w:val="28"/>
          <w:szCs w:val="28"/>
        </w:rPr>
        <w:t>Секция: прикладная математика</w:t>
      </w:r>
    </w:p>
    <w:p w:rsidR="00FC3FEF" w:rsidRPr="005A1ED6" w:rsidRDefault="00FC3FEF" w:rsidP="00FC3FEF">
      <w:pPr>
        <w:spacing w:line="280" w:lineRule="atLeast"/>
        <w:rPr>
          <w:sz w:val="28"/>
          <w:szCs w:val="28"/>
        </w:rPr>
      </w:pPr>
      <w:bookmarkStart w:id="8" w:name="table02"/>
      <w:bookmarkEnd w:id="8"/>
    </w:p>
    <w:p w:rsidR="00FC3FEF" w:rsidRPr="005A1ED6" w:rsidRDefault="00FC3FEF" w:rsidP="00FC3FEF">
      <w:pPr>
        <w:jc w:val="center"/>
        <w:rPr>
          <w:sz w:val="28"/>
          <w:szCs w:val="28"/>
        </w:rPr>
      </w:pPr>
      <w:bookmarkStart w:id="9" w:name="table03"/>
      <w:bookmarkEnd w:id="9"/>
      <w:r w:rsidRPr="005A1ED6">
        <w:rPr>
          <w:b/>
          <w:bCs/>
          <w:sz w:val="28"/>
          <w:szCs w:val="28"/>
        </w:rPr>
        <w:t>НЕРАВЕНСТВА ЮНГА И ЕГО ПРИЛОЖЕНИЯ</w:t>
      </w:r>
    </w:p>
    <w:p w:rsidR="00FC3FEF" w:rsidRDefault="00FC3FEF" w:rsidP="00FC3FEF">
      <w:pPr>
        <w:ind w:left="4536"/>
        <w:rPr>
          <w:sz w:val="28"/>
          <w:szCs w:val="28"/>
        </w:rPr>
      </w:pPr>
    </w:p>
    <w:p w:rsidR="00FC3FEF" w:rsidRDefault="00FC3FEF" w:rsidP="00FC3FEF">
      <w:pPr>
        <w:ind w:left="4536"/>
        <w:rPr>
          <w:sz w:val="28"/>
          <w:szCs w:val="28"/>
        </w:rPr>
      </w:pPr>
    </w:p>
    <w:p w:rsidR="00FC3FEF" w:rsidRPr="005A1ED6" w:rsidRDefault="00FC3FEF" w:rsidP="00FC3FEF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Работу выполнил: </w:t>
      </w:r>
    </w:p>
    <w:p w:rsidR="00FC3FEF" w:rsidRPr="005A1ED6" w:rsidRDefault="00FC3FEF" w:rsidP="00FC3FEF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Титов Дмитрий Сергеевич, </w:t>
      </w:r>
    </w:p>
    <w:p w:rsidR="00FC3FEF" w:rsidRPr="005A1ED6" w:rsidRDefault="00FC3FEF" w:rsidP="00FC3FEF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ученик 10 класса </w:t>
      </w:r>
      <w:r>
        <w:rPr>
          <w:sz w:val="28"/>
          <w:szCs w:val="28"/>
        </w:rPr>
        <w:t>М</w:t>
      </w:r>
      <w:r w:rsidRPr="005A1ED6">
        <w:rPr>
          <w:sz w:val="28"/>
          <w:szCs w:val="28"/>
        </w:rPr>
        <w:t>униципального бюджетного общеобразовател</w:t>
      </w:r>
      <w:r w:rsidRPr="005A1ED6">
        <w:rPr>
          <w:sz w:val="28"/>
          <w:szCs w:val="28"/>
        </w:rPr>
        <w:t>ь</w:t>
      </w:r>
      <w:r w:rsidRPr="005A1ED6">
        <w:rPr>
          <w:sz w:val="28"/>
          <w:szCs w:val="28"/>
        </w:rPr>
        <w:t>ного учреждения «Средняя общ</w:t>
      </w:r>
      <w:r w:rsidRPr="005A1ED6">
        <w:rPr>
          <w:sz w:val="28"/>
          <w:szCs w:val="28"/>
        </w:rPr>
        <w:t>е</w:t>
      </w:r>
      <w:r w:rsidRPr="005A1ED6">
        <w:rPr>
          <w:sz w:val="28"/>
          <w:szCs w:val="28"/>
        </w:rPr>
        <w:t>образовательная школа № 33» муниципального образования г</w:t>
      </w:r>
      <w:r w:rsidRPr="005A1ED6">
        <w:rPr>
          <w:sz w:val="28"/>
          <w:szCs w:val="28"/>
        </w:rPr>
        <w:t>о</w:t>
      </w:r>
      <w:r w:rsidRPr="005A1ED6">
        <w:rPr>
          <w:sz w:val="28"/>
          <w:szCs w:val="28"/>
        </w:rPr>
        <w:t>родской округ Симферополь</w:t>
      </w:r>
    </w:p>
    <w:p w:rsidR="00FC3FEF" w:rsidRPr="005A1ED6" w:rsidRDefault="00FC3FEF" w:rsidP="00FC3FEF">
      <w:pPr>
        <w:ind w:left="4536"/>
        <w:jc w:val="both"/>
        <w:rPr>
          <w:sz w:val="28"/>
          <w:szCs w:val="28"/>
        </w:rPr>
      </w:pPr>
    </w:p>
    <w:p w:rsidR="00FC3FEF" w:rsidRPr="005A1ED6" w:rsidRDefault="00FC3FEF" w:rsidP="00FC3FEF">
      <w:pPr>
        <w:ind w:left="4536"/>
        <w:jc w:val="both"/>
        <w:rPr>
          <w:sz w:val="28"/>
          <w:szCs w:val="28"/>
        </w:rPr>
      </w:pPr>
      <w:r w:rsidRPr="005A1ED6">
        <w:rPr>
          <w:sz w:val="28"/>
          <w:szCs w:val="28"/>
        </w:rPr>
        <w:t xml:space="preserve">Научный руководитель: </w:t>
      </w:r>
    </w:p>
    <w:p w:rsidR="00FC3FEF" w:rsidRPr="005A1ED6" w:rsidRDefault="00FC3FEF" w:rsidP="00FC3FEF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Ткаченко Александр Кириллович, доцент Крымского федерального университета, кандидат </w:t>
      </w:r>
      <w:r>
        <w:rPr>
          <w:sz w:val="28"/>
          <w:szCs w:val="28"/>
        </w:rPr>
        <w:br/>
      </w:r>
      <w:r w:rsidRPr="005A1ED6">
        <w:rPr>
          <w:sz w:val="28"/>
          <w:szCs w:val="28"/>
        </w:rPr>
        <w:t xml:space="preserve">физико-математических наук </w:t>
      </w:r>
    </w:p>
    <w:p w:rsidR="00FC3FEF" w:rsidRPr="005A1ED6" w:rsidRDefault="00FC3FEF" w:rsidP="00FC3FEF">
      <w:pPr>
        <w:ind w:left="4536"/>
        <w:rPr>
          <w:sz w:val="28"/>
          <w:szCs w:val="28"/>
          <w:u w:val="single"/>
        </w:rPr>
      </w:pPr>
      <w:r w:rsidRPr="005A1ED6">
        <w:rPr>
          <w:sz w:val="28"/>
          <w:szCs w:val="28"/>
          <w:u w:val="single"/>
        </w:rPr>
        <w:t>или:</w:t>
      </w:r>
    </w:p>
    <w:p w:rsidR="00FC3FEF" w:rsidRPr="005A1ED6" w:rsidRDefault="00FC3FEF" w:rsidP="00FC3FEF">
      <w:pPr>
        <w:spacing w:after="200"/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Шевченко Татьяна Анатольевна, учитель математики   </w:t>
      </w:r>
      <w:r>
        <w:rPr>
          <w:sz w:val="28"/>
          <w:szCs w:val="28"/>
        </w:rPr>
        <w:t>М</w:t>
      </w:r>
      <w:r w:rsidRPr="005A1ED6">
        <w:rPr>
          <w:sz w:val="28"/>
          <w:szCs w:val="28"/>
        </w:rPr>
        <w:t>униц</w:t>
      </w:r>
      <w:r w:rsidRPr="005A1ED6">
        <w:rPr>
          <w:sz w:val="28"/>
          <w:szCs w:val="28"/>
        </w:rPr>
        <w:t>и</w:t>
      </w:r>
      <w:r w:rsidRPr="005A1ED6">
        <w:rPr>
          <w:sz w:val="28"/>
          <w:szCs w:val="28"/>
        </w:rPr>
        <w:t>пального бюджетного общеобр</w:t>
      </w:r>
      <w:r w:rsidRPr="005A1ED6">
        <w:rPr>
          <w:sz w:val="28"/>
          <w:szCs w:val="28"/>
        </w:rPr>
        <w:t>а</w:t>
      </w:r>
      <w:r w:rsidRPr="005A1ED6">
        <w:rPr>
          <w:sz w:val="28"/>
          <w:szCs w:val="28"/>
        </w:rPr>
        <w:t>зовательного учреждения «Сре</w:t>
      </w:r>
      <w:r w:rsidRPr="005A1ED6">
        <w:rPr>
          <w:sz w:val="28"/>
          <w:szCs w:val="28"/>
        </w:rPr>
        <w:t>д</w:t>
      </w:r>
      <w:r w:rsidRPr="005A1ED6">
        <w:rPr>
          <w:sz w:val="28"/>
          <w:szCs w:val="28"/>
        </w:rPr>
        <w:t>няя общеобразовательная школа № 33» муниципального образов</w:t>
      </w:r>
      <w:r w:rsidRPr="005A1ED6">
        <w:rPr>
          <w:sz w:val="28"/>
          <w:szCs w:val="28"/>
        </w:rPr>
        <w:t>а</w:t>
      </w:r>
      <w:r w:rsidRPr="005A1ED6">
        <w:rPr>
          <w:sz w:val="28"/>
          <w:szCs w:val="28"/>
        </w:rPr>
        <w:t>ния городской округ Симфер</w:t>
      </w:r>
      <w:r w:rsidRPr="005A1ED6">
        <w:rPr>
          <w:sz w:val="28"/>
          <w:szCs w:val="28"/>
        </w:rPr>
        <w:t>о</w:t>
      </w:r>
      <w:r w:rsidRPr="005A1ED6">
        <w:rPr>
          <w:sz w:val="28"/>
          <w:szCs w:val="28"/>
        </w:rPr>
        <w:t>поль</w:t>
      </w: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Ялта – 2024</w:t>
      </w:r>
    </w:p>
    <w:p w:rsidR="00FC3FEF" w:rsidRDefault="00FC3FEF" w:rsidP="00FC3FEF">
      <w:pPr>
        <w:spacing w:line="280" w:lineRule="atLeast"/>
        <w:jc w:val="center"/>
        <w:rPr>
          <w:sz w:val="28"/>
          <w:szCs w:val="28"/>
        </w:rPr>
      </w:pPr>
    </w:p>
    <w:p w:rsidR="00FC3FEF" w:rsidRPr="00842D48" w:rsidRDefault="00FC3FEF" w:rsidP="00FC3FEF">
      <w:pPr>
        <w:jc w:val="center"/>
        <w:rPr>
          <w:i/>
          <w:sz w:val="28"/>
          <w:szCs w:val="28"/>
        </w:rPr>
      </w:pPr>
      <w:r w:rsidRPr="00842D48">
        <w:rPr>
          <w:bCs/>
          <w:i/>
          <w:iCs/>
          <w:sz w:val="28"/>
          <w:szCs w:val="28"/>
        </w:rPr>
        <w:t>Образец оформления второго титульного листа</w:t>
      </w:r>
      <w:r w:rsidRPr="00842D48">
        <w:rPr>
          <w:i/>
          <w:sz w:val="28"/>
          <w:szCs w:val="28"/>
        </w:rPr>
        <w:t xml:space="preserve"> для проведения кодиро</w:t>
      </w:r>
      <w:r w:rsidRPr="00842D48">
        <w:rPr>
          <w:i/>
          <w:sz w:val="28"/>
          <w:szCs w:val="28"/>
        </w:rPr>
        <w:t>в</w:t>
      </w:r>
      <w:r w:rsidRPr="00842D48">
        <w:rPr>
          <w:i/>
          <w:sz w:val="28"/>
          <w:szCs w:val="28"/>
        </w:rPr>
        <w:t xml:space="preserve">ки и обезличенного рецензирования для участников республиканского этапа конкурса </w:t>
      </w:r>
    </w:p>
    <w:p w:rsidR="00FC3FEF" w:rsidRPr="005A1ED6" w:rsidRDefault="00FC3FEF" w:rsidP="00FC3FEF">
      <w:pPr>
        <w:spacing w:line="280" w:lineRule="atLeast"/>
        <w:jc w:val="center"/>
        <w:rPr>
          <w:sz w:val="28"/>
          <w:szCs w:val="28"/>
        </w:rPr>
      </w:pPr>
      <w:r w:rsidRPr="005A1ED6">
        <w:rPr>
          <w:sz w:val="28"/>
          <w:szCs w:val="28"/>
        </w:rPr>
        <w:t>Министерство образования, науки и молодежи Республики Крым</w:t>
      </w:r>
    </w:p>
    <w:p w:rsidR="00FC3FEF" w:rsidRPr="00D1139A" w:rsidRDefault="00FC3FEF" w:rsidP="00FC3FEF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C3FEF" w:rsidRDefault="00FC3FEF" w:rsidP="00FC3FEF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1139A">
        <w:rPr>
          <w:rFonts w:eastAsia="Calibri"/>
          <w:sz w:val="28"/>
          <w:szCs w:val="28"/>
          <w:lang w:eastAsia="en-US"/>
        </w:rPr>
        <w:t>Республиканский конкурс-защита научно-исследовательских работ</w:t>
      </w:r>
    </w:p>
    <w:p w:rsidR="00FC3FEF" w:rsidRPr="00D1139A" w:rsidRDefault="00FC3FEF" w:rsidP="00FC3FEF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1139A">
        <w:rPr>
          <w:rFonts w:eastAsia="Calibri"/>
          <w:sz w:val="28"/>
          <w:szCs w:val="28"/>
          <w:lang w:eastAsia="en-US"/>
        </w:rPr>
        <w:t xml:space="preserve"> МАН «Искатель»</w:t>
      </w:r>
    </w:p>
    <w:p w:rsidR="00FC3FEF" w:rsidRPr="00D1139A" w:rsidRDefault="00FC3FEF" w:rsidP="00FC3FEF">
      <w:pPr>
        <w:jc w:val="both"/>
        <w:rPr>
          <w:rFonts w:eastAsia="Calibri"/>
          <w:sz w:val="28"/>
          <w:szCs w:val="28"/>
          <w:lang w:eastAsia="en-US"/>
        </w:rPr>
      </w:pPr>
    </w:p>
    <w:p w:rsidR="00FC3FEF" w:rsidRPr="003A20DB" w:rsidRDefault="00FC3FEF" w:rsidP="00FC3FEF">
      <w:pPr>
        <w:outlineLvl w:val="0"/>
        <w:rPr>
          <w:sz w:val="28"/>
          <w:szCs w:val="28"/>
        </w:rPr>
      </w:pPr>
    </w:p>
    <w:p w:rsidR="00FC3FEF" w:rsidRPr="005A1ED6" w:rsidRDefault="00FC3FEF" w:rsidP="00FC3FEF">
      <w:pPr>
        <w:jc w:val="center"/>
        <w:rPr>
          <w:sz w:val="28"/>
          <w:szCs w:val="28"/>
        </w:rPr>
      </w:pPr>
    </w:p>
    <w:p w:rsidR="00FC3FEF" w:rsidRPr="005A1ED6" w:rsidRDefault="00FC3FEF" w:rsidP="00FC3FEF">
      <w:pPr>
        <w:ind w:left="5245" w:hanging="142"/>
        <w:rPr>
          <w:sz w:val="28"/>
          <w:szCs w:val="28"/>
        </w:rPr>
      </w:pPr>
      <w:r w:rsidRPr="005A1ED6">
        <w:rPr>
          <w:sz w:val="28"/>
          <w:szCs w:val="28"/>
        </w:rPr>
        <w:t xml:space="preserve">Отделение: математика </w:t>
      </w:r>
    </w:p>
    <w:p w:rsidR="00FC3FEF" w:rsidRPr="005A1ED6" w:rsidRDefault="00FC3FEF" w:rsidP="00FC3FEF">
      <w:pPr>
        <w:spacing w:line="280" w:lineRule="atLeast"/>
        <w:ind w:left="5245" w:hanging="142"/>
        <w:rPr>
          <w:sz w:val="28"/>
          <w:szCs w:val="28"/>
        </w:rPr>
      </w:pPr>
      <w:r w:rsidRPr="005A1ED6">
        <w:rPr>
          <w:sz w:val="28"/>
          <w:szCs w:val="28"/>
        </w:rPr>
        <w:t>Секция: прикладная математика</w:t>
      </w:r>
    </w:p>
    <w:p w:rsidR="00FC3FEF" w:rsidRPr="00A66A59" w:rsidRDefault="00FC3FEF" w:rsidP="00FC3FEF">
      <w:pPr>
        <w:tabs>
          <w:tab w:val="left" w:pos="1620"/>
          <w:tab w:val="left" w:pos="1800"/>
        </w:tabs>
        <w:rPr>
          <w:b/>
          <w:i/>
        </w:rPr>
      </w:pPr>
    </w:p>
    <w:p w:rsidR="00FC3FEF" w:rsidRDefault="00FC3FEF" w:rsidP="00FC3FEF">
      <w:pPr>
        <w:jc w:val="center"/>
        <w:rPr>
          <w:b/>
          <w:bCs/>
          <w:sz w:val="28"/>
          <w:szCs w:val="28"/>
        </w:rPr>
      </w:pPr>
    </w:p>
    <w:p w:rsidR="00FC3FEF" w:rsidRDefault="00FC3FEF" w:rsidP="00FC3FEF">
      <w:pPr>
        <w:jc w:val="center"/>
        <w:rPr>
          <w:b/>
          <w:bCs/>
          <w:sz w:val="28"/>
          <w:szCs w:val="28"/>
        </w:rPr>
      </w:pPr>
    </w:p>
    <w:p w:rsidR="00FC3FEF" w:rsidRDefault="00FC3FEF" w:rsidP="00FC3FEF">
      <w:pPr>
        <w:jc w:val="center"/>
        <w:rPr>
          <w:b/>
          <w:bCs/>
          <w:sz w:val="28"/>
          <w:szCs w:val="28"/>
        </w:rPr>
      </w:pPr>
      <w:r w:rsidRPr="005A1ED6">
        <w:rPr>
          <w:b/>
          <w:bCs/>
          <w:sz w:val="28"/>
          <w:szCs w:val="28"/>
        </w:rPr>
        <w:t>НЕРАВЕНСТВА ЮНГА И ЕГО ПРИЛОЖЕНИЯ</w:t>
      </w:r>
    </w:p>
    <w:p w:rsidR="00FC3FEF" w:rsidRPr="005A1ED6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Default="00FC3FEF" w:rsidP="00FC3FEF">
      <w:pPr>
        <w:jc w:val="center"/>
        <w:rPr>
          <w:sz w:val="28"/>
          <w:szCs w:val="28"/>
        </w:rPr>
      </w:pPr>
    </w:p>
    <w:p w:rsidR="00FC3FEF" w:rsidRPr="004D5525" w:rsidRDefault="00FC3FEF" w:rsidP="00FC3F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Ялта – 2024</w:t>
      </w:r>
    </w:p>
    <w:p w:rsidR="00B55D07" w:rsidRDefault="00B55D07">
      <w:bookmarkStart w:id="10" w:name="_GoBack"/>
      <w:bookmarkEnd w:id="10"/>
    </w:p>
    <w:sectPr w:rsidR="00B55D07" w:rsidSect="00E947E1">
      <w:foot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E1" w:rsidRDefault="00FC3FE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FC3FEF">
      <w:rPr>
        <w:noProof/>
        <w:lang w:val="ru-RU"/>
      </w:rPr>
      <w:t>16</w:t>
    </w:r>
    <w:r>
      <w:fldChar w:fldCharType="end"/>
    </w:r>
  </w:p>
  <w:p w:rsidR="00E947E1" w:rsidRDefault="00FC3FE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380418"/>
    <w:multiLevelType w:val="hybridMultilevel"/>
    <w:tmpl w:val="AC82A79C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A"/>
    <w:rsid w:val="007A1A2A"/>
    <w:rsid w:val="00B55D07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572E-F681-4953-9EA6-6F5F9383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3F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C3F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FC3FEF"/>
    <w:pPr>
      <w:spacing w:before="100" w:beforeAutospacing="1" w:after="100" w:afterAutospacing="1"/>
    </w:pPr>
  </w:style>
  <w:style w:type="paragraph" w:customStyle="1" w:styleId="a6">
    <w:name w:val="основной т."/>
    <w:uiPriority w:val="99"/>
    <w:rsid w:val="00FC3FEF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7">
    <w:name w:val="утверждение"/>
    <w:next w:val="a6"/>
    <w:uiPriority w:val="99"/>
    <w:rsid w:val="00FC3FEF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ки"/>
    <w:next w:val="a6"/>
    <w:uiPriority w:val="99"/>
    <w:rsid w:val="00FC3FE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4433</Words>
  <Characters>25270</Characters>
  <Application>Microsoft Office Word</Application>
  <DocSecurity>0</DocSecurity>
  <Lines>210</Lines>
  <Paragraphs>59</Paragraphs>
  <ScaleCrop>false</ScaleCrop>
  <Company/>
  <LinksUpToDate>false</LinksUpToDate>
  <CharactersWithSpaces>29644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2024-09-03T09:26:00Z</dcterms:created>
  <dcterms:modified xsi:type="dcterms:W3CDTF">2024-09-03T09:26:00Z</dcterms:modified>
</cp:coreProperties>
</file>