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77F" w:rsidRDefault="0054677F" w:rsidP="0054677F">
      <w:pPr>
        <w:ind w:left="4820"/>
      </w:pPr>
      <w:r w:rsidRPr="00AC72F4">
        <w:t xml:space="preserve">Приложение </w:t>
      </w:r>
      <w:r>
        <w:t>2</w:t>
      </w:r>
      <w:r w:rsidRPr="00AC72F4">
        <w:t xml:space="preserve"> </w:t>
      </w:r>
    </w:p>
    <w:p w:rsidR="0054677F" w:rsidRPr="00EA7C8B" w:rsidRDefault="0054677F" w:rsidP="0054677F">
      <w:pPr>
        <w:ind w:left="4820"/>
      </w:pPr>
      <w:r w:rsidRPr="00AC72F4">
        <w:t>к Положению</w:t>
      </w:r>
      <w:r>
        <w:t xml:space="preserve"> </w:t>
      </w:r>
      <w:r w:rsidRPr="00AC72F4">
        <w:t xml:space="preserve">о </w:t>
      </w:r>
      <w:r>
        <w:t>62 сессии Ялтинского филиала МАН «Искатель»</w:t>
      </w:r>
    </w:p>
    <w:p w:rsidR="0054677F" w:rsidRDefault="0054677F" w:rsidP="0054677F">
      <w:pPr>
        <w:ind w:left="4820"/>
      </w:pPr>
      <w:r w:rsidRPr="00AC72F4">
        <w:t>в 202</w:t>
      </w:r>
      <w:r>
        <w:t>5</w:t>
      </w:r>
      <w:r w:rsidRPr="00AC72F4">
        <w:t>/202</w:t>
      </w:r>
      <w:r>
        <w:t>6</w:t>
      </w:r>
      <w:r w:rsidRPr="00AC72F4">
        <w:t xml:space="preserve"> учебном году</w:t>
      </w:r>
    </w:p>
    <w:p w:rsidR="0054677F" w:rsidRPr="00AC72F4" w:rsidRDefault="0054677F" w:rsidP="0054677F">
      <w:pPr>
        <w:ind w:left="4820"/>
      </w:pPr>
    </w:p>
    <w:p w:rsidR="0054677F" w:rsidRDefault="0054677F" w:rsidP="0054677F">
      <w:pPr>
        <w:jc w:val="right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Пример заявки на участие в печатном виде</w:t>
      </w:r>
    </w:p>
    <w:p w:rsidR="0054677F" w:rsidRDefault="0054677F" w:rsidP="0054677F">
      <w:pPr>
        <w:pStyle w:val="a7"/>
        <w:ind w:left="524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4677F" w:rsidRDefault="0054677F" w:rsidP="0054677F">
      <w:pPr>
        <w:pStyle w:val="a7"/>
        <w:ind w:left="524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«УТВЕРЖДАЮ»</w:t>
      </w:r>
    </w:p>
    <w:p w:rsidR="0054677F" w:rsidRDefault="0054677F" w:rsidP="0054677F">
      <w:pPr>
        <w:pStyle w:val="a7"/>
        <w:ind w:left="524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Руководитель </w:t>
      </w:r>
    </w:p>
    <w:p w:rsidR="0054677F" w:rsidRDefault="0054677F" w:rsidP="0054677F">
      <w:pPr>
        <w:pStyle w:val="a7"/>
        <w:ind w:left="524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образовательного учреждения</w:t>
      </w:r>
    </w:p>
    <w:p w:rsidR="0054677F" w:rsidRDefault="0054677F" w:rsidP="0054677F">
      <w:pPr>
        <w:pStyle w:val="a7"/>
        <w:ind w:left="524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«___» ___________ 2026 г.</w:t>
      </w:r>
    </w:p>
    <w:p w:rsidR="0054677F" w:rsidRDefault="0054677F" w:rsidP="0054677F">
      <w:pPr>
        <w:pStyle w:val="a6"/>
        <w:ind w:left="5245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</w:t>
      </w:r>
    </w:p>
    <w:p w:rsidR="0054677F" w:rsidRDefault="0054677F" w:rsidP="0054677F">
      <w:pPr>
        <w:pStyle w:val="a6"/>
        <w:ind w:left="5245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подпись, печать</w:t>
      </w:r>
    </w:p>
    <w:p w:rsidR="0054677F" w:rsidRPr="00EA7C8B" w:rsidRDefault="0054677F" w:rsidP="0054677F">
      <w:pPr>
        <w:pStyle w:val="a8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A7C8B">
        <w:rPr>
          <w:rFonts w:ascii="Times New Roman" w:hAnsi="Times New Roman" w:cs="Times New Roman"/>
          <w:b w:val="0"/>
          <w:bCs w:val="0"/>
          <w:sz w:val="28"/>
          <w:szCs w:val="28"/>
        </w:rPr>
        <w:t>З А Я В К А</w:t>
      </w:r>
    </w:p>
    <w:p w:rsidR="0054677F" w:rsidRPr="00EA7C8B" w:rsidRDefault="0054677F" w:rsidP="0054677F">
      <w:pPr>
        <w:pStyle w:val="a8"/>
        <w:rPr>
          <w:rFonts w:ascii="Times New Roman" w:hAnsi="Times New Roman" w:cs="Times New Roman"/>
          <w:b w:val="0"/>
          <w:sz w:val="28"/>
          <w:szCs w:val="28"/>
        </w:rPr>
      </w:pPr>
      <w:r w:rsidRPr="00EA7C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62</w:t>
      </w:r>
      <w:r w:rsidRPr="00EA7C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сессии Ялтинского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филиала</w:t>
      </w:r>
      <w:r w:rsidRPr="00EA7C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4677F" w:rsidRPr="00EA7C8B" w:rsidRDefault="0054677F" w:rsidP="0054677F">
      <w:pPr>
        <w:pStyle w:val="a8"/>
        <w:rPr>
          <w:rFonts w:ascii="Times New Roman" w:hAnsi="Times New Roman" w:cs="Times New Roman"/>
          <w:b w:val="0"/>
          <w:sz w:val="28"/>
          <w:szCs w:val="28"/>
        </w:rPr>
      </w:pPr>
      <w:r w:rsidRPr="00EA7C8B">
        <w:rPr>
          <w:rFonts w:ascii="Times New Roman" w:hAnsi="Times New Roman" w:cs="Times New Roman"/>
          <w:b w:val="0"/>
          <w:sz w:val="28"/>
          <w:szCs w:val="28"/>
        </w:rPr>
        <w:t>МАН «Искатель»</w:t>
      </w:r>
    </w:p>
    <w:p w:rsidR="0054677F" w:rsidRPr="00397B8C" w:rsidRDefault="0054677F" w:rsidP="0054677F">
      <w:pPr>
        <w:pStyle w:val="a8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962"/>
      </w:tblGrid>
      <w:tr w:rsidR="0054677F" w:rsidRPr="00F82A43" w:rsidTr="0095799A">
        <w:tc>
          <w:tcPr>
            <w:tcW w:w="5103" w:type="dxa"/>
          </w:tcPr>
          <w:p w:rsidR="0054677F" w:rsidRPr="00F82A43" w:rsidRDefault="0054677F" w:rsidP="0095799A">
            <w:pPr>
              <w:rPr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  <w:lang w:val="en-US"/>
              </w:rPr>
              <w:t>Секция</w:t>
            </w: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4677F" w:rsidRPr="00F82A43" w:rsidTr="0095799A">
        <w:tc>
          <w:tcPr>
            <w:tcW w:w="5103" w:type="dxa"/>
          </w:tcPr>
          <w:p w:rsidR="0054677F" w:rsidRPr="00F82A43" w:rsidRDefault="0054677F" w:rsidP="0095799A">
            <w:pPr>
              <w:rPr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Базовая дисциплина</w:t>
            </w: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677F" w:rsidRPr="00F82A43" w:rsidTr="0095799A">
        <w:trPr>
          <w:trHeight w:val="336"/>
        </w:trPr>
        <w:tc>
          <w:tcPr>
            <w:tcW w:w="5103" w:type="dxa"/>
          </w:tcPr>
          <w:p w:rsidR="0054677F" w:rsidRPr="00F82A43" w:rsidRDefault="0054677F" w:rsidP="0095799A">
            <w:pPr>
              <w:rPr>
                <w:b/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Тема работы</w:t>
            </w: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677F" w:rsidRPr="00F82A43" w:rsidTr="0095799A">
        <w:tc>
          <w:tcPr>
            <w:tcW w:w="5103" w:type="dxa"/>
          </w:tcPr>
          <w:p w:rsidR="0054677F" w:rsidRPr="00F82A43" w:rsidRDefault="0054677F" w:rsidP="0095799A">
            <w:pPr>
              <w:rPr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Фамилия</w:t>
            </w: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677F" w:rsidRPr="00F82A43" w:rsidTr="0095799A">
        <w:tc>
          <w:tcPr>
            <w:tcW w:w="5103" w:type="dxa"/>
          </w:tcPr>
          <w:p w:rsidR="0054677F" w:rsidRPr="00F82A43" w:rsidRDefault="0054677F" w:rsidP="0095799A">
            <w:pPr>
              <w:rPr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677F" w:rsidRPr="00F82A43" w:rsidTr="0095799A">
        <w:tc>
          <w:tcPr>
            <w:tcW w:w="5103" w:type="dxa"/>
          </w:tcPr>
          <w:p w:rsidR="0054677F" w:rsidRPr="00F82A43" w:rsidRDefault="0054677F" w:rsidP="0095799A">
            <w:pPr>
              <w:rPr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677F" w:rsidRPr="00F82A43" w:rsidTr="0095799A">
        <w:tc>
          <w:tcPr>
            <w:tcW w:w="5103" w:type="dxa"/>
          </w:tcPr>
          <w:p w:rsidR="0054677F" w:rsidRPr="00EA7C8B" w:rsidRDefault="0054677F" w:rsidP="0095799A">
            <w:pPr>
              <w:rPr>
                <w:i/>
                <w:sz w:val="28"/>
                <w:szCs w:val="28"/>
              </w:rPr>
            </w:pPr>
            <w:r w:rsidRPr="00EA7C8B">
              <w:rPr>
                <w:sz w:val="28"/>
                <w:szCs w:val="28"/>
              </w:rPr>
              <w:t xml:space="preserve">Место обучения автора </w:t>
            </w:r>
            <w:r w:rsidRPr="00EA7C8B">
              <w:rPr>
                <w:i/>
                <w:sz w:val="28"/>
                <w:szCs w:val="28"/>
              </w:rPr>
              <w:t>(полностью)</w:t>
            </w:r>
          </w:p>
          <w:p w:rsidR="0054677F" w:rsidRPr="00EA7C8B" w:rsidRDefault="0054677F" w:rsidP="0095799A">
            <w:pPr>
              <w:rPr>
                <w:bCs/>
                <w:sz w:val="28"/>
                <w:szCs w:val="28"/>
              </w:rPr>
            </w:pPr>
            <w:r w:rsidRPr="00EA7C8B">
              <w:rPr>
                <w:i/>
                <w:sz w:val="28"/>
                <w:szCs w:val="28"/>
              </w:rPr>
              <w:t>(Название соответствует уставу)</w:t>
            </w: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677F" w:rsidRPr="00F82A43" w:rsidTr="0095799A">
        <w:tc>
          <w:tcPr>
            <w:tcW w:w="5103" w:type="dxa"/>
          </w:tcPr>
          <w:p w:rsidR="0054677F" w:rsidRPr="00EA7C8B" w:rsidRDefault="0054677F" w:rsidP="0095799A">
            <w:pPr>
              <w:rPr>
                <w:sz w:val="28"/>
                <w:szCs w:val="28"/>
              </w:rPr>
            </w:pPr>
            <w:r w:rsidRPr="00EA7C8B">
              <w:rPr>
                <w:sz w:val="28"/>
                <w:szCs w:val="28"/>
              </w:rPr>
              <w:t xml:space="preserve">Базовое учреждение </w:t>
            </w:r>
          </w:p>
          <w:p w:rsidR="0054677F" w:rsidRPr="00EA7C8B" w:rsidRDefault="0054677F" w:rsidP="0095799A">
            <w:pPr>
              <w:rPr>
                <w:sz w:val="28"/>
                <w:szCs w:val="28"/>
              </w:rPr>
            </w:pPr>
            <w:r w:rsidRPr="00EA7C8B">
              <w:rPr>
                <w:sz w:val="28"/>
                <w:szCs w:val="28"/>
              </w:rPr>
              <w:t>(</w:t>
            </w:r>
            <w:r w:rsidRPr="00EA7C8B">
              <w:rPr>
                <w:i/>
                <w:sz w:val="28"/>
                <w:szCs w:val="28"/>
              </w:rPr>
              <w:t>на базе которого написана работа</w:t>
            </w:r>
            <w:r w:rsidRPr="00EA7C8B">
              <w:rPr>
                <w:sz w:val="28"/>
                <w:szCs w:val="28"/>
              </w:rPr>
              <w:t>)</w:t>
            </w:r>
          </w:p>
          <w:p w:rsidR="0054677F" w:rsidRPr="00EA7C8B" w:rsidRDefault="0054677F" w:rsidP="0095799A">
            <w:pPr>
              <w:rPr>
                <w:i/>
                <w:sz w:val="28"/>
                <w:szCs w:val="28"/>
              </w:rPr>
            </w:pPr>
            <w:r w:rsidRPr="00EA7C8B">
              <w:rPr>
                <w:i/>
                <w:sz w:val="28"/>
                <w:szCs w:val="28"/>
              </w:rPr>
              <w:t>(Название соответствует уставу)</w:t>
            </w: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677F" w:rsidRPr="00F82A43" w:rsidTr="0095799A">
        <w:tc>
          <w:tcPr>
            <w:tcW w:w="5103" w:type="dxa"/>
          </w:tcPr>
          <w:p w:rsidR="0054677F" w:rsidRPr="00EA7C8B" w:rsidRDefault="0054677F" w:rsidP="0095799A">
            <w:pPr>
              <w:rPr>
                <w:bCs/>
                <w:sz w:val="28"/>
                <w:szCs w:val="28"/>
              </w:rPr>
            </w:pPr>
            <w:r w:rsidRPr="00EA7C8B">
              <w:rPr>
                <w:sz w:val="28"/>
                <w:szCs w:val="28"/>
              </w:rPr>
              <w:t>Класс</w:t>
            </w: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677F" w:rsidRPr="00F82A43" w:rsidTr="0095799A">
        <w:tc>
          <w:tcPr>
            <w:tcW w:w="5103" w:type="dxa"/>
          </w:tcPr>
          <w:p w:rsidR="0054677F" w:rsidRPr="00F82A43" w:rsidRDefault="0054677F" w:rsidP="00957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в МАН (активист)</w:t>
            </w: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677F" w:rsidRPr="00F82A43" w:rsidTr="0095799A">
        <w:tc>
          <w:tcPr>
            <w:tcW w:w="5103" w:type="dxa"/>
          </w:tcPr>
          <w:p w:rsidR="0054677F" w:rsidRDefault="0054677F" w:rsidP="00957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677F" w:rsidRPr="00F82A43" w:rsidTr="0095799A">
        <w:trPr>
          <w:trHeight w:val="285"/>
        </w:trPr>
        <w:tc>
          <w:tcPr>
            <w:tcW w:w="5103" w:type="dxa"/>
            <w:vMerge w:val="restart"/>
          </w:tcPr>
          <w:p w:rsidR="0054677F" w:rsidRPr="00F82A43" w:rsidRDefault="0054677F" w:rsidP="0095799A">
            <w:pPr>
              <w:rPr>
                <w:b/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Научный руководитель</w:t>
            </w:r>
          </w:p>
          <w:p w:rsidR="0054677F" w:rsidRPr="00F82A43" w:rsidRDefault="0054677F" w:rsidP="0095799A">
            <w:pPr>
              <w:rPr>
                <w:b/>
                <w:bCs/>
                <w:i/>
                <w:sz w:val="28"/>
                <w:szCs w:val="28"/>
              </w:rPr>
            </w:pPr>
            <w:r w:rsidRPr="00F82A43">
              <w:rPr>
                <w:i/>
                <w:sz w:val="28"/>
                <w:szCs w:val="28"/>
              </w:rPr>
              <w:t xml:space="preserve">(место работы, должность, Ф.И.О. полностью) </w:t>
            </w: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677F" w:rsidRPr="00F82A43" w:rsidTr="0095799A">
        <w:trPr>
          <w:trHeight w:val="360"/>
        </w:trPr>
        <w:tc>
          <w:tcPr>
            <w:tcW w:w="5103" w:type="dxa"/>
            <w:vMerge/>
          </w:tcPr>
          <w:p w:rsidR="0054677F" w:rsidRPr="00F82A43" w:rsidRDefault="0054677F" w:rsidP="009579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677F" w:rsidRPr="00F82A43" w:rsidTr="0095799A">
        <w:tc>
          <w:tcPr>
            <w:tcW w:w="5103" w:type="dxa"/>
          </w:tcPr>
          <w:p w:rsidR="0054677F" w:rsidRPr="00F82A43" w:rsidRDefault="0054677F" w:rsidP="0095799A">
            <w:pPr>
              <w:rPr>
                <w:b/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Домашний адрес автора</w:t>
            </w: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4677F" w:rsidRPr="00F82A43" w:rsidTr="0095799A">
        <w:tc>
          <w:tcPr>
            <w:tcW w:w="5103" w:type="dxa"/>
          </w:tcPr>
          <w:p w:rsidR="0054677F" w:rsidRPr="00F82A43" w:rsidRDefault="0054677F" w:rsidP="0095799A">
            <w:pPr>
              <w:rPr>
                <w:b/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Контактные телефоны</w:t>
            </w:r>
            <w:r>
              <w:rPr>
                <w:sz w:val="28"/>
                <w:szCs w:val="28"/>
              </w:rPr>
              <w:t xml:space="preserve"> участника и научного руководителя</w:t>
            </w:r>
            <w:r w:rsidRPr="00F82A43">
              <w:rPr>
                <w:sz w:val="28"/>
                <w:szCs w:val="28"/>
              </w:rPr>
              <w:t>,</w:t>
            </w:r>
          </w:p>
          <w:p w:rsidR="0054677F" w:rsidRPr="00F82A43" w:rsidRDefault="0054677F" w:rsidP="0095799A">
            <w:pPr>
              <w:rPr>
                <w:b/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  <w:lang w:val="en-US"/>
              </w:rPr>
              <w:t>E</w:t>
            </w:r>
            <w:r w:rsidRPr="00F82A43">
              <w:rPr>
                <w:sz w:val="28"/>
                <w:szCs w:val="28"/>
              </w:rPr>
              <w:t>-</w:t>
            </w:r>
            <w:r w:rsidRPr="00F82A43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962" w:type="dxa"/>
          </w:tcPr>
          <w:p w:rsidR="0054677F" w:rsidRPr="00F82A43" w:rsidRDefault="0054677F" w:rsidP="0095799A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4677F" w:rsidRDefault="0054677F" w:rsidP="0054677F">
      <w:pPr>
        <w:keepNext/>
        <w:tabs>
          <w:tab w:val="left" w:pos="3675"/>
        </w:tabs>
        <w:outlineLvl w:val="1"/>
        <w:rPr>
          <w:sz w:val="28"/>
          <w:szCs w:val="28"/>
        </w:rPr>
      </w:pPr>
    </w:p>
    <w:p w:rsidR="0054677F" w:rsidRDefault="0054677F" w:rsidP="0054677F">
      <w:pPr>
        <w:keepNext/>
        <w:tabs>
          <w:tab w:val="left" w:pos="3675"/>
        </w:tabs>
        <w:outlineLvl w:val="1"/>
        <w:rPr>
          <w:sz w:val="28"/>
          <w:szCs w:val="28"/>
        </w:rPr>
      </w:pPr>
      <w:r w:rsidRPr="00F82A43">
        <w:rPr>
          <w:sz w:val="28"/>
          <w:szCs w:val="28"/>
        </w:rPr>
        <w:t xml:space="preserve">Подпись автора работы </w:t>
      </w:r>
      <w:r w:rsidRPr="00F82A43">
        <w:rPr>
          <w:i/>
          <w:sz w:val="28"/>
          <w:szCs w:val="28"/>
        </w:rPr>
        <w:t>(обязательно)</w:t>
      </w:r>
      <w:r w:rsidRPr="00F82A43">
        <w:rPr>
          <w:sz w:val="28"/>
          <w:szCs w:val="28"/>
        </w:rPr>
        <w:t xml:space="preserve"> ____________________</w:t>
      </w:r>
    </w:p>
    <w:p w:rsidR="0054677F" w:rsidRPr="00F82A43" w:rsidRDefault="0054677F" w:rsidP="0054677F">
      <w:pPr>
        <w:keepNext/>
        <w:tabs>
          <w:tab w:val="left" w:pos="3675"/>
        </w:tabs>
        <w:outlineLvl w:val="1"/>
        <w:rPr>
          <w:b/>
          <w:bCs/>
          <w:sz w:val="28"/>
          <w:szCs w:val="28"/>
        </w:rPr>
      </w:pPr>
    </w:p>
    <w:p w:rsidR="0054677F" w:rsidRDefault="0054677F" w:rsidP="0054677F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положением конкурса ознакомлен и согласен (подпись) ______________</w:t>
      </w:r>
    </w:p>
    <w:p w:rsidR="0054677F" w:rsidRDefault="0054677F" w:rsidP="0054677F">
      <w:pPr>
        <w:pStyle w:val="a6"/>
      </w:pPr>
    </w:p>
    <w:p w:rsidR="0054677F" w:rsidRDefault="0054677F" w:rsidP="0054677F">
      <w:pPr>
        <w:pStyle w:val="a6"/>
      </w:pPr>
    </w:p>
    <w:p w:rsidR="0054677F" w:rsidRDefault="0054677F" w:rsidP="0054677F">
      <w:pPr>
        <w:pStyle w:val="a6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  <w:r w:rsidRPr="00AC72F4">
        <w:lastRenderedPageBreak/>
        <w:t xml:space="preserve">Приложение </w:t>
      </w:r>
      <w:r>
        <w:t>3</w:t>
      </w:r>
      <w:r w:rsidRPr="00AC72F4">
        <w:t xml:space="preserve"> </w:t>
      </w:r>
    </w:p>
    <w:p w:rsidR="0054677F" w:rsidRPr="00EA7C8B" w:rsidRDefault="0054677F" w:rsidP="0054677F">
      <w:pPr>
        <w:ind w:left="4820"/>
      </w:pPr>
      <w:r w:rsidRPr="00AC72F4">
        <w:t>к Положению</w:t>
      </w:r>
      <w:r>
        <w:t xml:space="preserve"> </w:t>
      </w:r>
      <w:r w:rsidRPr="00AC72F4">
        <w:t xml:space="preserve">о </w:t>
      </w:r>
      <w:r>
        <w:t>62 сессии Ялтинского филиала МАН «Искатель»</w:t>
      </w:r>
    </w:p>
    <w:p w:rsidR="0054677F" w:rsidRPr="00AC72F4" w:rsidRDefault="0054677F" w:rsidP="0054677F">
      <w:pPr>
        <w:ind w:left="4820"/>
      </w:pPr>
      <w:r w:rsidRPr="00AC72F4">
        <w:t>в 202</w:t>
      </w:r>
      <w:r>
        <w:t>5</w:t>
      </w:r>
      <w:r w:rsidRPr="00AC72F4">
        <w:t>/202</w:t>
      </w:r>
      <w:r>
        <w:t>6</w:t>
      </w:r>
      <w:r w:rsidRPr="00AC72F4">
        <w:t xml:space="preserve"> учебном году</w:t>
      </w:r>
    </w:p>
    <w:p w:rsidR="0054677F" w:rsidRPr="00842D48" w:rsidRDefault="0054677F" w:rsidP="0054677F">
      <w:pPr>
        <w:pStyle w:val="a6"/>
        <w:ind w:left="4820" w:firstLine="0"/>
        <w:rPr>
          <w:rFonts w:ascii="Times New Roman" w:hAnsi="Times New Roman" w:cs="Times New Roman"/>
          <w:sz w:val="24"/>
          <w:szCs w:val="24"/>
        </w:rPr>
      </w:pPr>
    </w:p>
    <w:p w:rsidR="0054677F" w:rsidRPr="00842D48" w:rsidRDefault="0054677F" w:rsidP="0054677F">
      <w:pPr>
        <w:ind w:firstLine="540"/>
        <w:jc w:val="center"/>
      </w:pPr>
      <w:r w:rsidRPr="00842D48">
        <w:t>СОГЛАСИЕ (индивидуальное)*</w:t>
      </w:r>
    </w:p>
    <w:p w:rsidR="0054677F" w:rsidRPr="00842D48" w:rsidRDefault="0054677F" w:rsidP="0054677F">
      <w:pPr>
        <w:ind w:firstLine="540"/>
        <w:jc w:val="center"/>
      </w:pPr>
      <w:r w:rsidRPr="00842D48">
        <w:t>на обработку персональных данных</w:t>
      </w:r>
    </w:p>
    <w:p w:rsidR="0054677F" w:rsidRPr="00842D48" w:rsidRDefault="0054677F" w:rsidP="0054677F">
      <w:pPr>
        <w:jc w:val="both"/>
      </w:pPr>
      <w:r w:rsidRPr="00842D48">
        <w:t>Я, ___________________________________________________________________________</w:t>
      </w:r>
    </w:p>
    <w:p w:rsidR="0054677F" w:rsidRPr="00AC72F4" w:rsidRDefault="0054677F" w:rsidP="0054677F">
      <w:pPr>
        <w:jc w:val="center"/>
        <w:rPr>
          <w:sz w:val="22"/>
          <w:szCs w:val="22"/>
        </w:rPr>
      </w:pPr>
      <w:r w:rsidRPr="00AC72F4">
        <w:t>(ФИО родителя или законного представителя)</w:t>
      </w:r>
    </w:p>
    <w:p w:rsidR="0054677F" w:rsidRPr="00AC72F4" w:rsidRDefault="0054677F" w:rsidP="0054677F">
      <w:pPr>
        <w:jc w:val="both"/>
      </w:pPr>
      <w:r w:rsidRPr="00AC72F4">
        <w:t>являясь законным представителем несовершеннолетнего ____________________________________________________________________________</w:t>
      </w:r>
    </w:p>
    <w:p w:rsidR="0054677F" w:rsidRPr="00AC72F4" w:rsidRDefault="0054677F" w:rsidP="0054677F">
      <w:pPr>
        <w:jc w:val="center"/>
        <w:rPr>
          <w:sz w:val="22"/>
          <w:szCs w:val="22"/>
        </w:rPr>
      </w:pPr>
      <w:r w:rsidRPr="00AC72F4">
        <w:t>(ФИО несовершеннолетнего)</w:t>
      </w:r>
    </w:p>
    <w:p w:rsidR="0054677F" w:rsidRPr="00AC72F4" w:rsidRDefault="0054677F" w:rsidP="0054677F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 w:rsidRPr="00AC72F4">
        <w:t>в соответствии с Федеральным законом Российской Федерации от 27 июля 2006 года № 152-ФЗ «О персональных данных» даю согласие МБУДО «Детский экологический центр» (далее – организатор) на обработку, хранение и использование в течение одного календарного года следующих данных:</w:t>
      </w:r>
    </w:p>
    <w:p w:rsidR="0054677F" w:rsidRPr="00AC72F4" w:rsidRDefault="0054677F" w:rsidP="0054677F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ind w:left="0" w:firstLine="567"/>
        <w:contextualSpacing/>
        <w:jc w:val="both"/>
        <w:rPr>
          <w:rFonts w:eastAsia="Calibri"/>
          <w:lang w:val="en-US" w:eastAsia="en-US" w:bidi="en-US"/>
        </w:rPr>
      </w:pPr>
      <w:r w:rsidRPr="00AC72F4">
        <w:rPr>
          <w:rFonts w:eastAsia="Calibri"/>
          <w:lang w:val="en-US" w:eastAsia="en-US" w:bidi="en-US"/>
        </w:rPr>
        <w:t xml:space="preserve">Фамилия, имя отчество участника </w:t>
      </w:r>
    </w:p>
    <w:p w:rsidR="0054677F" w:rsidRPr="00AC72F4" w:rsidRDefault="0054677F" w:rsidP="0054677F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ind w:left="0" w:firstLine="567"/>
        <w:contextualSpacing/>
        <w:jc w:val="both"/>
        <w:rPr>
          <w:rFonts w:eastAsia="Calibri"/>
          <w:lang w:val="en-US" w:eastAsia="en-US" w:bidi="en-US"/>
        </w:rPr>
      </w:pPr>
      <w:r w:rsidRPr="00AC72F4">
        <w:rPr>
          <w:rFonts w:eastAsia="Calibri"/>
          <w:lang w:val="en-US" w:eastAsia="en-US" w:bidi="en-US"/>
        </w:rPr>
        <w:t>Регион проживания (муниципальное образование)</w:t>
      </w:r>
    </w:p>
    <w:p w:rsidR="0054677F" w:rsidRPr="00AC72F4" w:rsidRDefault="0054677F" w:rsidP="0054677F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ind w:left="0" w:firstLine="567"/>
        <w:contextualSpacing/>
        <w:jc w:val="both"/>
        <w:rPr>
          <w:rFonts w:eastAsia="Calibri"/>
          <w:lang w:val="en-US" w:eastAsia="en-US" w:bidi="en-US"/>
        </w:rPr>
      </w:pPr>
      <w:r w:rsidRPr="00AC72F4">
        <w:rPr>
          <w:rFonts w:eastAsia="Calibri"/>
          <w:lang w:val="en-US" w:eastAsia="en-US" w:bidi="en-US"/>
        </w:rPr>
        <w:t>Место обучения, класс, учебное объединение</w:t>
      </w:r>
    </w:p>
    <w:p w:rsidR="0054677F" w:rsidRPr="00AC72F4" w:rsidRDefault="0054677F" w:rsidP="0054677F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ind w:left="0" w:firstLine="567"/>
        <w:contextualSpacing/>
        <w:jc w:val="both"/>
        <w:rPr>
          <w:rFonts w:eastAsia="Calibri"/>
          <w:lang w:val="en-US" w:eastAsia="en-US" w:bidi="en-US"/>
        </w:rPr>
      </w:pPr>
      <w:r w:rsidRPr="00AC72F4">
        <w:rPr>
          <w:rFonts w:eastAsia="Calibri"/>
          <w:lang w:val="en-US" w:eastAsia="en-US" w:bidi="en-US"/>
        </w:rPr>
        <w:t xml:space="preserve">Информация о результатах </w:t>
      </w:r>
    </w:p>
    <w:p w:rsidR="0054677F" w:rsidRPr="00AC72F4" w:rsidRDefault="0054677F" w:rsidP="0054677F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 w:rsidRPr="00AC72F4">
        <w:t xml:space="preserve">для составления списков участников </w:t>
      </w:r>
      <w:r>
        <w:t xml:space="preserve">62 сессии Ялтинского филиала МАН «Искатель», </w:t>
      </w:r>
      <w:r w:rsidRPr="00AC72F4">
        <w:t>созд</w:t>
      </w:r>
      <w:r w:rsidRPr="00AC72F4">
        <w:t>а</w:t>
      </w:r>
      <w:r w:rsidRPr="00AC72F4">
        <w:t>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</w:t>
      </w:r>
      <w:r w:rsidRPr="00AC72F4">
        <w:t>ю</w:t>
      </w:r>
      <w:r w:rsidRPr="00AC72F4">
        <w:t>щим процедуру экспертной оценки, включения в отчётные формы, предусмотренные р</w:t>
      </w:r>
      <w:r w:rsidRPr="00AC72F4">
        <w:t>е</w:t>
      </w:r>
      <w:r w:rsidRPr="00AC72F4">
        <w:t>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</w:t>
      </w:r>
      <w:r w:rsidRPr="00AC72F4">
        <w:t>а</w:t>
      </w:r>
      <w:r w:rsidRPr="00AC72F4">
        <w:t>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54677F" w:rsidRPr="00AC72F4" w:rsidRDefault="0054677F" w:rsidP="0054677F">
      <w:pPr>
        <w:ind w:firstLine="539"/>
        <w:jc w:val="both"/>
      </w:pPr>
      <w:r w:rsidRPr="00AC72F4">
        <w:t xml:space="preserve">С Положением </w:t>
      </w:r>
      <w:r>
        <w:t xml:space="preserve">62 сессии Ялтинского филиала МАН «Искатель» </w:t>
      </w:r>
      <w:r w:rsidRPr="00AC72F4">
        <w:t>ознакомлен(а) и согласен(сна).</w:t>
      </w:r>
    </w:p>
    <w:p w:rsidR="0054677F" w:rsidRPr="00AC72F4" w:rsidRDefault="0054677F" w:rsidP="0054677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AC72F4">
        <w:t>Даю согласие на использование конкурсных материалов ____________________________________________________________________________</w:t>
      </w:r>
    </w:p>
    <w:p w:rsidR="0054677F" w:rsidRPr="00AC72F4" w:rsidRDefault="0054677F" w:rsidP="0054677F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sz w:val="22"/>
          <w:szCs w:val="22"/>
        </w:rPr>
      </w:pPr>
      <w:r w:rsidRPr="00AC72F4">
        <w:t>(ФИО несовершеннолетнего участника)</w:t>
      </w:r>
    </w:p>
    <w:p w:rsidR="0054677F" w:rsidRPr="00AC72F4" w:rsidRDefault="0054677F" w:rsidP="0054677F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 w:rsidRPr="00AC72F4">
        <w:t>для организации и проведения выставок (с сохранением авторства конкурсных матери</w:t>
      </w:r>
      <w:r w:rsidRPr="00AC72F4">
        <w:t>а</w:t>
      </w:r>
      <w:r w:rsidRPr="00AC72F4">
        <w:t>лов), их использования в качестве демонстрационных материалов, в том числе с возмо</w:t>
      </w:r>
      <w:r w:rsidRPr="00AC72F4">
        <w:t>ж</w:t>
      </w:r>
      <w:r w:rsidRPr="00AC72F4">
        <w:t>ной публикацией на интернет ресурсах и в других печатных материалах организатора.</w:t>
      </w:r>
    </w:p>
    <w:p w:rsidR="0054677F" w:rsidRPr="00AC72F4" w:rsidRDefault="0054677F" w:rsidP="0054677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AC72F4">
        <w:t xml:space="preserve">Даю согласие организаторам </w:t>
      </w:r>
      <w:r>
        <w:t>Конкурса</w:t>
      </w:r>
      <w:r w:rsidRPr="00AC72F4">
        <w:t xml:space="preserve"> на участие своего ребенка в интервью, фото- и видеосъёмке, на редактирование и использование данных материалов в неко</w:t>
      </w:r>
      <w:r w:rsidRPr="00AC72F4">
        <w:t>м</w:t>
      </w:r>
      <w:r w:rsidRPr="00AC72F4">
        <w:t>мерческих целях, а также в рекламе деятельности организатора, включая печатную пр</w:t>
      </w:r>
      <w:r w:rsidRPr="00AC72F4">
        <w:t>о</w:t>
      </w:r>
      <w:r w:rsidRPr="00AC72F4">
        <w:t>дукцию, размещение в сети интернет и других средствах массовой информации.</w:t>
      </w:r>
    </w:p>
    <w:p w:rsidR="0054677F" w:rsidRPr="00AC72F4" w:rsidRDefault="0054677F" w:rsidP="0054677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AC72F4">
        <w:t>Настоящее согласие может быть отозвано мной в письменной форме.</w:t>
      </w:r>
    </w:p>
    <w:p w:rsidR="0054677F" w:rsidRPr="00AC72F4" w:rsidRDefault="0054677F" w:rsidP="0054677F">
      <w:pPr>
        <w:ind w:left="19" w:firstLine="521"/>
      </w:pPr>
    </w:p>
    <w:p w:rsidR="0054677F" w:rsidRPr="00AC72F4" w:rsidRDefault="0054677F" w:rsidP="0054677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 w:rsidRPr="00AC72F4">
        <w:t>Дата заполнения «____» _____________202</w:t>
      </w:r>
      <w:r>
        <w:t>6</w:t>
      </w:r>
      <w:r w:rsidRPr="00AC72F4">
        <w:t> г.</w:t>
      </w:r>
    </w:p>
    <w:p w:rsidR="0054677F" w:rsidRPr="00AC72F4" w:rsidRDefault="0054677F" w:rsidP="0054677F"/>
    <w:p w:rsidR="0054677F" w:rsidRPr="00AC72F4" w:rsidRDefault="0054677F" w:rsidP="0054677F">
      <w:r w:rsidRPr="00AC72F4">
        <w:t>Подпись родителей/</w:t>
      </w:r>
    </w:p>
    <w:p w:rsidR="0054677F" w:rsidRPr="00AC72F4" w:rsidRDefault="0054677F" w:rsidP="0054677F">
      <w:r w:rsidRPr="00AC72F4">
        <w:t>законных представителей</w:t>
      </w:r>
      <w:r w:rsidRPr="00AC72F4">
        <w:tab/>
        <w:t>________________________  _____________________________</w:t>
      </w:r>
    </w:p>
    <w:p w:rsidR="0054677F" w:rsidRPr="00625B7A" w:rsidRDefault="0054677F" w:rsidP="0054677F">
      <w:r w:rsidRPr="00AC72F4">
        <w:tab/>
      </w:r>
      <w:r w:rsidRPr="00AC72F4">
        <w:tab/>
      </w:r>
      <w:r w:rsidRPr="00AC72F4">
        <w:tab/>
      </w:r>
      <w:r w:rsidRPr="00AC72F4">
        <w:tab/>
      </w:r>
      <w:r w:rsidRPr="00AC72F4">
        <w:tab/>
      </w:r>
      <w:r w:rsidRPr="00AC72F4">
        <w:tab/>
      </w:r>
      <w:r w:rsidRPr="00AC72F4">
        <w:tab/>
      </w:r>
      <w:r w:rsidRPr="00AC72F4">
        <w:tab/>
      </w:r>
      <w:r w:rsidRPr="00AC72F4">
        <w:tab/>
      </w:r>
      <w:r w:rsidRPr="00AC72F4">
        <w:tab/>
      </w:r>
      <w:r w:rsidRPr="00AC72F4">
        <w:tab/>
        <w:t>ФИО</w:t>
      </w: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  <w:r w:rsidRPr="00AC72F4">
        <w:lastRenderedPageBreak/>
        <w:t xml:space="preserve">Приложение </w:t>
      </w:r>
      <w:r>
        <w:t>4</w:t>
      </w:r>
      <w:r w:rsidRPr="00AC72F4">
        <w:t xml:space="preserve"> </w:t>
      </w:r>
    </w:p>
    <w:p w:rsidR="0054677F" w:rsidRPr="00EA7C8B" w:rsidRDefault="0054677F" w:rsidP="0054677F">
      <w:pPr>
        <w:ind w:left="4820"/>
      </w:pPr>
      <w:r w:rsidRPr="00AC72F4">
        <w:t>к Положению</w:t>
      </w:r>
      <w:r>
        <w:t xml:space="preserve"> </w:t>
      </w:r>
      <w:r w:rsidRPr="00AC72F4">
        <w:t xml:space="preserve">о </w:t>
      </w:r>
      <w:r>
        <w:t>62 сессии Ялтинского филиала МАН «Искатель»</w:t>
      </w:r>
    </w:p>
    <w:p w:rsidR="0054677F" w:rsidRDefault="0054677F" w:rsidP="0054677F">
      <w:pPr>
        <w:spacing w:line="280" w:lineRule="atLeast"/>
        <w:ind w:left="4820"/>
        <w:rPr>
          <w:b/>
          <w:bCs/>
          <w:sz w:val="28"/>
          <w:szCs w:val="28"/>
        </w:rPr>
      </w:pPr>
      <w:r w:rsidRPr="00AC72F4">
        <w:t>в 202</w:t>
      </w:r>
      <w:r>
        <w:t>5</w:t>
      </w:r>
      <w:r w:rsidRPr="00AC72F4">
        <w:t>/202</w:t>
      </w:r>
      <w:r>
        <w:t>6</w:t>
      </w:r>
      <w:r w:rsidRPr="00AC72F4">
        <w:t xml:space="preserve"> учебном году</w:t>
      </w:r>
    </w:p>
    <w:p w:rsidR="0054677F" w:rsidRPr="00625B7A" w:rsidRDefault="0054677F" w:rsidP="0054677F">
      <w:pPr>
        <w:spacing w:line="280" w:lineRule="atLeast"/>
        <w:ind w:firstLine="2977"/>
        <w:jc w:val="center"/>
        <w:rPr>
          <w:b/>
          <w:bCs/>
          <w:sz w:val="26"/>
          <w:szCs w:val="26"/>
        </w:rPr>
      </w:pPr>
    </w:p>
    <w:p w:rsidR="0054677F" w:rsidRPr="00240B0D" w:rsidRDefault="0054677F" w:rsidP="0054677F">
      <w:pPr>
        <w:spacing w:line="280" w:lineRule="atLeast"/>
        <w:jc w:val="center"/>
        <w:rPr>
          <w:sz w:val="28"/>
          <w:szCs w:val="28"/>
        </w:rPr>
      </w:pPr>
      <w:r w:rsidRPr="00240B0D">
        <w:rPr>
          <w:bCs/>
          <w:sz w:val="28"/>
          <w:szCs w:val="28"/>
        </w:rPr>
        <w:t>ОСНОВНЫЕ ТРЕБОВАНИЯ</w:t>
      </w:r>
      <w:r w:rsidRPr="00240B0D">
        <w:rPr>
          <w:sz w:val="28"/>
          <w:szCs w:val="28"/>
        </w:rPr>
        <w:t xml:space="preserve"> </w:t>
      </w:r>
    </w:p>
    <w:p w:rsidR="0054677F" w:rsidRPr="00AB644B" w:rsidRDefault="0054677F" w:rsidP="0054677F">
      <w:pPr>
        <w:spacing w:line="280" w:lineRule="atLeast"/>
        <w:jc w:val="center"/>
        <w:rPr>
          <w:sz w:val="28"/>
          <w:szCs w:val="28"/>
        </w:rPr>
      </w:pPr>
      <w:r w:rsidRPr="00240B0D">
        <w:rPr>
          <w:bCs/>
          <w:sz w:val="28"/>
          <w:szCs w:val="28"/>
        </w:rPr>
        <w:t xml:space="preserve">к </w:t>
      </w:r>
      <w:r w:rsidRPr="00240B0D">
        <w:rPr>
          <w:bCs/>
          <w:iCs/>
          <w:sz w:val="28"/>
          <w:szCs w:val="28"/>
        </w:rPr>
        <w:t>написанию,</w:t>
      </w:r>
      <w:r w:rsidRPr="00240B0D">
        <w:rPr>
          <w:bCs/>
          <w:sz w:val="28"/>
          <w:szCs w:val="28"/>
        </w:rPr>
        <w:t xml:space="preserve"> оформлению и представлению</w:t>
      </w:r>
      <w:r w:rsidRPr="00240B0D">
        <w:rPr>
          <w:sz w:val="28"/>
          <w:szCs w:val="28"/>
        </w:rPr>
        <w:t xml:space="preserve"> </w:t>
      </w:r>
      <w:r w:rsidRPr="00240B0D">
        <w:rPr>
          <w:bCs/>
          <w:sz w:val="28"/>
          <w:szCs w:val="28"/>
        </w:rPr>
        <w:t>научно-исследовательских работ</w:t>
      </w:r>
    </w:p>
    <w:p w:rsidR="0054677F" w:rsidRPr="00240B0D" w:rsidRDefault="0054677F" w:rsidP="0054677F">
      <w:pPr>
        <w:spacing w:line="280" w:lineRule="atLeast"/>
        <w:jc w:val="center"/>
        <w:rPr>
          <w:sz w:val="28"/>
          <w:szCs w:val="28"/>
        </w:rPr>
      </w:pPr>
      <w:r w:rsidRPr="00240B0D">
        <w:rPr>
          <w:sz w:val="28"/>
          <w:szCs w:val="28"/>
        </w:rPr>
        <w:t xml:space="preserve"> </w:t>
      </w:r>
      <w:r w:rsidRPr="00240B0D">
        <w:rPr>
          <w:bCs/>
          <w:sz w:val="28"/>
          <w:szCs w:val="28"/>
        </w:rPr>
        <w:t>1.</w:t>
      </w:r>
      <w:r w:rsidRPr="00240B0D">
        <w:rPr>
          <w:sz w:val="28"/>
          <w:szCs w:val="28"/>
        </w:rPr>
        <w:t xml:space="preserve"> </w:t>
      </w:r>
      <w:r w:rsidRPr="00240B0D">
        <w:rPr>
          <w:bCs/>
          <w:sz w:val="28"/>
          <w:szCs w:val="28"/>
        </w:rPr>
        <w:t>Общие положения</w:t>
      </w:r>
      <w:r w:rsidRPr="00240B0D">
        <w:rPr>
          <w:sz w:val="28"/>
          <w:szCs w:val="28"/>
        </w:rPr>
        <w:t xml:space="preserve"> </w:t>
      </w:r>
    </w:p>
    <w:p w:rsidR="0054677F" w:rsidRPr="00240B0D" w:rsidRDefault="0054677F" w:rsidP="0054677F">
      <w:pPr>
        <w:spacing w:line="280" w:lineRule="atLeast"/>
        <w:ind w:right="-20"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1.1. На конкурс подаются работы исследовательского (поискового) характера, которые соответствуют возрастным интересам и познавательным возможностям учащихся, свидетельствуют об осведомленности участника конкурса о современном состоянии области исследования. </w:t>
      </w:r>
    </w:p>
    <w:p w:rsidR="0054677F" w:rsidRPr="00240B0D" w:rsidRDefault="0054677F" w:rsidP="0054677F">
      <w:pPr>
        <w:spacing w:line="280" w:lineRule="atLeast"/>
        <w:ind w:right="-20"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Тематика научно-исследовательских работ должна соответствовать направлениям секций научных отделений Конкурса-защиты.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1.2. Каждая работа должна основываться на определенной научной и экспериментальной базе, содержать собственные данные опытов, наблюдений или поисковой работы, их обработки, анализа и обобщения; иметь ссылки на соответствующие научные источники и отражать собственную позицию исследователя.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В работе должны быть четко отражены следующие аспекты: определение цели, объекта и предмета исследования, </w:t>
      </w:r>
      <w:r w:rsidRPr="00240B0D">
        <w:rPr>
          <w:iCs/>
          <w:sz w:val="28"/>
          <w:szCs w:val="28"/>
        </w:rPr>
        <w:t>задач,</w:t>
      </w:r>
      <w:r w:rsidRPr="00240B0D">
        <w:rPr>
          <w:sz w:val="28"/>
          <w:szCs w:val="28"/>
        </w:rPr>
        <w:t xml:space="preserve"> методики исследования, отличие и преимущество предложенных подходов и результатов. Содержание и результаты исследований излагаются кратко, логично, грамотно и аргументированно, без общих слов, бездоказательных утверждений, рассуждений, тавтологии.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Название работы должно быть кратким и соответствовать сути научной проблемы (задачи), которая решается. </w:t>
      </w:r>
      <w:r w:rsidRPr="00240B0D">
        <w:rPr>
          <w:i/>
          <w:sz w:val="28"/>
          <w:szCs w:val="28"/>
        </w:rPr>
        <w:t xml:space="preserve">Название работы в заявке и на титульном листе работы совпадают, название и изменения в работу после проведения </w:t>
      </w:r>
      <w:r w:rsidRPr="00240B0D">
        <w:rPr>
          <w:i/>
          <w:sz w:val="28"/>
          <w:szCs w:val="28"/>
          <w:lang w:val="en-US"/>
        </w:rPr>
        <w:t>I</w:t>
      </w:r>
      <w:r w:rsidRPr="00240B0D">
        <w:rPr>
          <w:i/>
          <w:sz w:val="28"/>
          <w:szCs w:val="28"/>
        </w:rPr>
        <w:t xml:space="preserve"> этапа Конкурса-защиты не вносятся.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1.3. Научно-исследовательская работа оформляется в двух экземплярах: один используется жюри при оценке работы, второй - участником при защите. Экземпляры должны быть идентичными.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1.4. К рассмотрению не принимаются работы, тема и содержание которых не соответствуют профилю секции; работы, которые были представлены в предыдущие годы и не имеют существенной доработки; работы, которые являются плагиатом; компилятивные работы без самостоятельного исследования, обработки источников и собственных выводов по выбранной тематике.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Также к рассмотрению не принимаются работы без тезисов, отредактированных и оформленных в соответствии с данными требованиями. </w:t>
      </w:r>
    </w:p>
    <w:p w:rsidR="0054677F" w:rsidRPr="00240B0D" w:rsidRDefault="0054677F" w:rsidP="0054677F">
      <w:pPr>
        <w:spacing w:line="280" w:lineRule="atLeast"/>
        <w:jc w:val="center"/>
        <w:rPr>
          <w:sz w:val="28"/>
          <w:szCs w:val="28"/>
        </w:rPr>
      </w:pPr>
      <w:r w:rsidRPr="00240B0D">
        <w:rPr>
          <w:sz w:val="28"/>
          <w:szCs w:val="28"/>
        </w:rPr>
        <w:t xml:space="preserve">2. Структура работы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Работа должна быть построена по определенной структуре. Основными ее элементами в порядке расположения являются: титульный лист, тезисы, содержание, перечень условных обозначений (при необходимости), введение, </w:t>
      </w:r>
      <w:r w:rsidRPr="00240B0D">
        <w:rPr>
          <w:sz w:val="28"/>
          <w:szCs w:val="28"/>
        </w:rPr>
        <w:lastRenderedPageBreak/>
        <w:t xml:space="preserve">основная часть, выводы, список использованных источников, приложения (при необходимости).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2.1. Титульный лист.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Титульный лист является первой страницей работы, заполняется по образцу (см. приложение 5).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2.2. Тезисы.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В тезисах (текст объемом до 1 страницы) подается краткая характеристика содержания научно-исследовательской работы по определению основной цели, актуальности и задач научного исследования. Также в них указываются выводы и полученные результаты проведенной работы.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В заголовке тезисов приводятся следующие данные: название работы, фамилия, имя, отчество автора; название учреждения, на базе которого выполнена работа, образовательное учреждение, в котором участник Конкурса-защиты получает основное общее образование; класс; населенный пункт, фамилия, имя, отчество, должность (при наличии - научная степень, ученое звание) научного руководителя.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2.3. Содержание.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Содержание подается в начале работы. Оно содержит наименование и номера начальных страниц всех разделов, подразделов и пунктов (если они имеют заголовок), в частности введения, выводов к разделам, общих выводов, приложений, списка использованных источников и т.п.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Содержание фактически должно быть планом научно-исследовательской работы и отражать суть поставленной проблемы, структуру и логику исследования.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2.4. Перечень условных обозначений, символов, сокращений и терминов (при необходимости).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Если в работе использована специфическая терминология, а также малоизвестные сокращения, новые символы, обозначения и т.п., то их перечень представляется в виде отдельного списка, который размещается перед вступлением.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Перечень должен быть расположен двумя столбиками. Слева в алфавитном порядке приводятся условные обозначения, символы, единицы сокращения или сроки, справа - их детальная расшифровка.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Если в работе специальные термины, сокращения, символы, обозначения и т.п. повторяются менее трех раз, перечень не составляется, а их расшифровка приводится в тексте при первом упоминании.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2.5. Введение.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Во введении кратко обосновывается актуальность и целесообразность выбранной темы, подчеркивается сущность проблемы; формулируется цель работы и содержание поставленных задач, объект и предмет исследования, дается перечень использованных методов исследования; характеристика работы (теоретическая, прикладная), указываются новые научные положения, предложенные участником конкурса лично, отличие полученных результатов от известных ранее и степень новизны (впервые получено, усовершенствовано, получило дальнейшее развитие), сообщается о научном использовании </w:t>
      </w:r>
      <w:r w:rsidRPr="00240B0D">
        <w:rPr>
          <w:sz w:val="28"/>
          <w:szCs w:val="28"/>
        </w:rPr>
        <w:lastRenderedPageBreak/>
        <w:t xml:space="preserve">результатов исследований или рекомендации по их использованию, для прикладных работ - прикладную ценность полученных результатов.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В случае использования в работе идей или разработок, принадлежащих соавторам, следует отметить этот факт и указать конкретный личный вклад автора. Также указываются сведения о публикации работы и апробация ее результатов (при наличии).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Объем введения - 2-3 страницы.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2.6. Основная часть.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Основная часть научно-исследовательской работы состоит из разделов, подразделов, пунктов, подпунктов. Содержание основной части должно точно соответствовать теме работы и полностью ее раскрывать.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Каждый раздел начинается с новой страницы. Основному тексту раздела может предшествовать короткое предисловие с описанием выбранного направления и обоснованием примененных методов исследований. В конце каждого раздела формулируются выводы с кратким изложением приведенных в разделе научных и практических результатов, которое дает возможность освободить основные выводы от второстепенных подробностей.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В основной части работы приводится характеристика источников для написания работы и краткий обзор литературы по данной тематике (не должен превышать 20% объема основной части), определяются основные этапы научной мысли по определенной проблеме; указываются вопросы, которые остались нерешенными; обосновывается выбор направления исследований, приводится методика и техника исследования; подаются сведения об объеме исследования; излагаются, анализируются и обобщаются полученные результаты, дается их оценка.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i/>
          <w:sz w:val="28"/>
          <w:szCs w:val="28"/>
        </w:rPr>
      </w:pPr>
      <w:r w:rsidRPr="00240B0D">
        <w:rPr>
          <w:i/>
          <w:sz w:val="28"/>
          <w:szCs w:val="28"/>
        </w:rPr>
        <w:t>При цитировании необходимо соблюдать следующие правила: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1)</w:t>
      </w:r>
      <w:r w:rsidRPr="00240B0D">
        <w:rPr>
          <w:sz w:val="28"/>
          <w:szCs w:val="28"/>
        </w:rPr>
        <w:tab/>
        <w:t>текст цитаты заключается в кавычки и приводится в той грамматической   форме,   в   какой   он   дан   в   источнике,   с сохранением особенностей авторского написания;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2)</w:t>
      </w:r>
      <w:r w:rsidRPr="00240B0D">
        <w:rPr>
          <w:sz w:val="28"/>
          <w:szCs w:val="28"/>
        </w:rPr>
        <w:tab/>
        <w:t>цитирование должно быть полным, без искажения смысла. Пропуск   слов,   предложений,    абзацев   при   цитировании допускается, если не влечет искажение всего фрагмента, и обозначается    многоточием,    которое    ставится    на   месте пропуска;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3)</w:t>
      </w:r>
      <w:r w:rsidRPr="00240B0D">
        <w:rPr>
          <w:sz w:val="28"/>
          <w:szCs w:val="28"/>
        </w:rPr>
        <w:tab/>
        <w:t>каждая    цитата   должна   сопровождаться    ссылкой   на источник,   библиографическое   описание   которого   должно приводиться         в        соответствии        с        требованиями  библиографических   стандартов.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Библиографическая ссылка является частью научно-исследовательской работы и служит источником библиографической информации о документах – объектах ссылки. Объектами составления библиографической ссылки являются все виды опубликованных и неопубликованных документов на любых носителях, а также составные части документа.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2.7. Выводы.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Выводы должны содержать краткое изложение результатов решения научной проблемы и поставленных задач, сделанных в процессе анализа выбранного материала, оценок и обобщений. Необходимо подчеркнуть их </w:t>
      </w:r>
      <w:r w:rsidRPr="00240B0D">
        <w:rPr>
          <w:sz w:val="28"/>
          <w:szCs w:val="28"/>
        </w:rPr>
        <w:lastRenderedPageBreak/>
        <w:t xml:space="preserve">самостоятельность, новизну, теоретическое и (или) прикладное значение, подчеркнуть количественные и качественные показатели, полученные результаты, обосновать достоверность результатов и привести рекомендации по их использованию. </w:t>
      </w:r>
      <w:r w:rsidRPr="00240B0D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7620" cy="7620"/>
                <wp:effectExtent l="0" t="0" r="0" b="0"/>
                <wp:docPr id="1" name="Прямоугольник 1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0676FC" id="Прямоугольник 1" o:spid="_x0000_s1026" alt="4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2.8. Список использованных источников.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Список использованных источников - элемент библиографического аппарата, который содержит библиографические описания использованных источников.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Список использованных источников следует размещать одним из следующих способов: в порядке появления ссылок в тексте (наиболее удобный в использовании и рекомендован при написании работы), в алфавитном порядке фамилий первых авторов или заголовков, в хронологическом порядке. </w:t>
      </w:r>
    </w:p>
    <w:p w:rsidR="0054677F" w:rsidRPr="00240B0D" w:rsidRDefault="0054677F" w:rsidP="0054677F">
      <w:pPr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Рекомендованное количество использованной литературы для научно-исследовательских работ – не менее 10 источников и не более 30-ти.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Библиографическое оформление работы (ссылки, список использованных источников и литературы) выполняется в соответствии с едиными стандартами по библиографическому описанию документов - «Библиографическая запись. Библиографическое описание.  Общие требования и правила составления»; «Сокращение русских слов и словосочетаний в библиографическом описании»; «Сокращение  слов и словосочетаний  на иностранных языках в библиографическом</w:t>
      </w:r>
      <w:r w:rsidRPr="00240B0D">
        <w:rPr>
          <w:sz w:val="28"/>
          <w:szCs w:val="28"/>
        </w:rPr>
        <w:tab/>
        <w:t>описании»; «Библиографическая   запись. Заголовок. Общие требования и правила составления»; «Библиографическое описание   электронных  ресурсов:   общие   требования и правила составления»;  «Библиографическая ссылка. Общие требования и правила составления».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Каждая библиографическая запись в списке получает порядковый номер и начинается с красной строки. </w:t>
      </w:r>
      <w:r w:rsidRPr="00240B0D">
        <w:rPr>
          <w:i/>
          <w:sz w:val="28"/>
          <w:szCs w:val="28"/>
          <w:u w:val="single"/>
        </w:rPr>
        <w:t>Нумерация источников в списке сквозная.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Список использованных источников и литературы следует составлять в следующем порядке:</w:t>
      </w:r>
    </w:p>
    <w:p w:rsidR="0054677F" w:rsidRPr="00240B0D" w:rsidRDefault="0054677F" w:rsidP="0054677F">
      <w:pPr>
        <w:spacing w:line="280" w:lineRule="atLeast"/>
        <w:ind w:left="426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1) нормативно-правовые акты: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Международно-правовые акты (общепризнанные)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Конституция Российской Федерации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Международные договоры, ратифицированные РФ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Федеральные конституционные законы РФ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Федеральные законы РФ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Законы РФ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Законы субъектов федерации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Международные акты субъектов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Акты президента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Акты палат парламента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Акты правительства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Акты федеральных органов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Акты региональных органов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Акты органов местного самоуправления</w:t>
      </w:r>
    </w:p>
    <w:p w:rsidR="0054677F" w:rsidRPr="00240B0D" w:rsidRDefault="0054677F" w:rsidP="0054677F">
      <w:pPr>
        <w:numPr>
          <w:ilvl w:val="0"/>
          <w:numId w:val="1"/>
        </w:numPr>
        <w:autoSpaceDN w:val="0"/>
        <w:spacing w:line="280" w:lineRule="atLeast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Материалы судебной практики.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lastRenderedPageBreak/>
        <w:t xml:space="preserve">Расположение документов внутри каждой выделенной группы в обратнохронологическом порядке: вначале новые, затем принятые ранее.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В соответствии с п. 3 ст. 15 Конституции РФ законы подлежат официальному опубликованию. Неопубликованные законы не применяются. Любые нормативные правовые акты, затрагивающие права, свободы и обязанности человека и гражданина, не могут применяться, если они не опубликованы для всеобщего сведения.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Юридическими источниками для нормативно-правовых актов являются официальные издания, а также официальные электронные ресурсы.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Сначала указываются опубликованные материалы, а затем архивные материалы судебной практики. Расположение документов в обратнохронологическом порядке.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2)</w:t>
      </w:r>
      <w:r w:rsidRPr="00240B0D">
        <w:rPr>
          <w:sz w:val="28"/>
          <w:szCs w:val="28"/>
        </w:rPr>
        <w:tab/>
        <w:t>научная и учебная литература по теме (учебные пособия, монографии, статьи из сборников, статьи из журналов, авторефераты диссертаций). Расположение документов – в порядке алфавита фамилий авторов или названий документов. Не следует отделять книги от статей. Сведения о произведениях одного автора должны быть собраны вместе;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3) справочная литература (энциклопедии, словари, словари-справочники);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4) иностранная литература. Описание дается на языке оригинала. Расположение документов - в порядке алфавита;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5) библиографические указатели;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6) описание электронных ресурсов.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В первую очередь оформляются документы, взятые с официальных сайтов, затем научные издания. Допускается использование электронных ресурсов, имеющих аналог печатного издания.</w:t>
      </w:r>
    </w:p>
    <w:p w:rsidR="0054677F" w:rsidRPr="00240B0D" w:rsidRDefault="0054677F" w:rsidP="0054677F">
      <w:pPr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Год издания источников (если это не историческая тематика) должен быть не старше четырех лет. Например, в 2017 году вы защищаете работу – значит, литература должна быть использована 2013-го года и дальше (во всяком случае, 90% ее).</w:t>
      </w:r>
    </w:p>
    <w:p w:rsidR="0054677F" w:rsidRPr="00240B0D" w:rsidRDefault="0054677F" w:rsidP="0054677F">
      <w:pPr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>Схематически оформление книжного источника можно представить следующим образом:</w:t>
      </w:r>
    </w:p>
    <w:p w:rsidR="0054677F" w:rsidRPr="00240B0D" w:rsidRDefault="0054677F" w:rsidP="0054677F">
      <w:pPr>
        <w:jc w:val="both"/>
        <w:rPr>
          <w:i/>
          <w:sz w:val="28"/>
          <w:szCs w:val="28"/>
        </w:rPr>
      </w:pPr>
      <w:r w:rsidRPr="00240B0D">
        <w:rPr>
          <w:i/>
          <w:sz w:val="28"/>
          <w:szCs w:val="28"/>
          <w:shd w:val="clear" w:color="auto" w:fill="FFFFFF"/>
        </w:rPr>
        <w:t>Автор (Ф.И.О.). Название книги: сведения о книге (учебник, сб.ст. и подобное) / информация об ответственности (составители, авторы и т.д.). – Информация о переиздании (3-е изд., доп.). – Город, где</w:t>
      </w:r>
      <w:r w:rsidRPr="00240B0D">
        <w:rPr>
          <w:sz w:val="28"/>
          <w:szCs w:val="28"/>
          <w:shd w:val="clear" w:color="auto" w:fill="FFFFFF"/>
        </w:rPr>
        <w:t xml:space="preserve"> </w:t>
      </w:r>
      <w:r w:rsidRPr="00240B0D">
        <w:rPr>
          <w:i/>
          <w:sz w:val="28"/>
          <w:szCs w:val="28"/>
          <w:shd w:val="clear" w:color="auto" w:fill="FFFFFF"/>
        </w:rPr>
        <w:t>издана книга: Издательство, год (когда издана). – Общее количество страниц.</w:t>
      </w:r>
    </w:p>
    <w:p w:rsidR="0054677F" w:rsidRPr="00240B0D" w:rsidRDefault="0054677F" w:rsidP="0054677F">
      <w:pPr>
        <w:spacing w:line="280" w:lineRule="atLeast"/>
        <w:ind w:firstLine="426"/>
        <w:jc w:val="both"/>
        <w:rPr>
          <w:i/>
          <w:sz w:val="28"/>
          <w:szCs w:val="28"/>
        </w:rPr>
      </w:pPr>
      <w:r w:rsidRPr="00240B0D">
        <w:rPr>
          <w:i/>
          <w:sz w:val="28"/>
          <w:szCs w:val="28"/>
        </w:rPr>
        <w:t>Образцы библиографического описания документов:</w:t>
      </w: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240B0D">
        <w:rPr>
          <w:sz w:val="28"/>
          <w:szCs w:val="28"/>
        </w:rPr>
        <w:t>— источник с одним автором (расположение в алфавитном порядке, ориентируемся на фамилию):</w:t>
      </w: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i/>
          <w:sz w:val="28"/>
          <w:szCs w:val="28"/>
        </w:rPr>
      </w:pPr>
      <w:r w:rsidRPr="00240B0D">
        <w:rPr>
          <w:i/>
          <w:sz w:val="28"/>
          <w:szCs w:val="28"/>
        </w:rPr>
        <w:t>Лунгу, Т. П. Социальная психология [Текст]: учебник / Т. П. Лунгу. – СПб.: Питер, 2015. – 511 с.</w:t>
      </w: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i/>
          <w:sz w:val="28"/>
          <w:szCs w:val="28"/>
        </w:rPr>
      </w:pP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 w:rsidRPr="00240B0D">
        <w:rPr>
          <w:i/>
          <w:sz w:val="28"/>
          <w:szCs w:val="28"/>
          <w:shd w:val="clear" w:color="auto" w:fill="FFFFFF"/>
        </w:rPr>
        <w:t>Запятая после фамилии автора – правило.</w:t>
      </w:r>
      <w:r w:rsidRPr="00240B0D">
        <w:rPr>
          <w:sz w:val="28"/>
          <w:szCs w:val="28"/>
          <w:shd w:val="clear" w:color="auto" w:fill="FFFFFF"/>
        </w:rPr>
        <w:t xml:space="preserve"> В новом ГОСТе требуется в библиографическом описании указывать тип материала – текст, звукозапись, </w:t>
      </w:r>
      <w:r w:rsidRPr="00240B0D">
        <w:rPr>
          <w:sz w:val="28"/>
          <w:szCs w:val="28"/>
          <w:shd w:val="clear" w:color="auto" w:fill="FFFFFF"/>
        </w:rPr>
        <w:lastRenderedPageBreak/>
        <w:t>ноты, изоматериал, электронный ресурс и т.д., в квадратных скобках. Иногда после скобок следует разъяснение путеводитель, учеб. для вузов и др.</w:t>
      </w: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i/>
          <w:sz w:val="28"/>
          <w:szCs w:val="28"/>
        </w:rPr>
      </w:pP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240B0D">
        <w:rPr>
          <w:sz w:val="28"/>
          <w:szCs w:val="28"/>
        </w:rPr>
        <w:t>— источник с несколькими авторами (не более 3-х; первый автор указывается перед названием):</w:t>
      </w: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i/>
          <w:sz w:val="28"/>
          <w:szCs w:val="28"/>
        </w:rPr>
      </w:pPr>
      <w:r w:rsidRPr="00240B0D">
        <w:rPr>
          <w:i/>
          <w:sz w:val="28"/>
          <w:szCs w:val="28"/>
        </w:rPr>
        <w:t>Павлова, Э. Ю. История психологии [Текст]/ Э. Ю. Павлова, А. С. Гордеев, Ю. С. Шмыгин. – М.: Наука, 2014. – 136 с.</w:t>
      </w: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i/>
          <w:sz w:val="28"/>
          <w:szCs w:val="28"/>
        </w:rPr>
      </w:pP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240B0D">
        <w:rPr>
          <w:sz w:val="28"/>
          <w:szCs w:val="28"/>
        </w:rPr>
        <w:t>— многотомное издание:</w:t>
      </w: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i/>
          <w:sz w:val="28"/>
          <w:szCs w:val="28"/>
        </w:rPr>
      </w:pPr>
      <w:r w:rsidRPr="00240B0D">
        <w:rPr>
          <w:i/>
          <w:sz w:val="28"/>
          <w:szCs w:val="28"/>
        </w:rPr>
        <w:t>Ананьев, А.Г. Экономика. Т.3. Макроэкономика [Текст] /А.Г. Ананьев. — М.: Академия, 2013. – 654 с.</w:t>
      </w: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i/>
          <w:sz w:val="28"/>
          <w:szCs w:val="28"/>
        </w:rPr>
      </w:pP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240B0D">
        <w:rPr>
          <w:sz w:val="28"/>
          <w:szCs w:val="28"/>
        </w:rPr>
        <w:t>— учебное пособие с коллективом авторов или под редакцией:</w:t>
      </w: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i/>
          <w:sz w:val="28"/>
          <w:szCs w:val="28"/>
        </w:rPr>
      </w:pPr>
      <w:r w:rsidRPr="00240B0D">
        <w:rPr>
          <w:i/>
          <w:sz w:val="28"/>
          <w:szCs w:val="28"/>
        </w:rPr>
        <w:t xml:space="preserve">    Михеев, Л. С. Современная психология: учебник / Л. С. Михеев [и др.] – М.: Академия, 2013. – 235 с.</w:t>
      </w: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i/>
          <w:sz w:val="28"/>
          <w:szCs w:val="28"/>
        </w:rPr>
      </w:pP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i/>
          <w:sz w:val="28"/>
          <w:szCs w:val="28"/>
        </w:rPr>
      </w:pPr>
      <w:r w:rsidRPr="00240B0D">
        <w:rPr>
          <w:i/>
          <w:sz w:val="28"/>
          <w:szCs w:val="28"/>
        </w:rPr>
        <w:t xml:space="preserve">    Психология толпы: учеб. пособие для студ. вузов / под ред. Е. Б. Носов. – М.: Наука, 2015. – 315 с.</w:t>
      </w: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240B0D">
        <w:rPr>
          <w:sz w:val="28"/>
          <w:szCs w:val="28"/>
        </w:rPr>
        <w:t>— журнальная, газетная статья:</w:t>
      </w: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right="-93" w:firstLine="426"/>
        <w:rPr>
          <w:i/>
          <w:sz w:val="28"/>
          <w:szCs w:val="28"/>
        </w:rPr>
      </w:pPr>
      <w:r w:rsidRPr="00240B0D">
        <w:rPr>
          <w:i/>
          <w:sz w:val="28"/>
          <w:szCs w:val="28"/>
        </w:rPr>
        <w:t xml:space="preserve">     Веденеев, А. С. Психология конфликта / А. С. Веденеев // Вопросы психологии. – 2015. – №3. – С. 24-28.</w:t>
      </w: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240B0D">
        <w:rPr>
          <w:sz w:val="28"/>
          <w:szCs w:val="28"/>
        </w:rPr>
        <w:t>— электронный источник:</w:t>
      </w: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</w:p>
    <w:p w:rsidR="0054677F" w:rsidRPr="00240B0D" w:rsidRDefault="0054677F" w:rsidP="0054677F">
      <w:pPr>
        <w:pStyle w:val="a5"/>
        <w:shd w:val="clear" w:color="auto" w:fill="FFFFFF"/>
        <w:spacing w:before="0" w:beforeAutospacing="0" w:after="0" w:afterAutospacing="0"/>
        <w:ind w:firstLine="426"/>
        <w:rPr>
          <w:i/>
          <w:sz w:val="28"/>
          <w:szCs w:val="28"/>
        </w:rPr>
      </w:pPr>
      <w:r w:rsidRPr="00240B0D">
        <w:rPr>
          <w:i/>
          <w:sz w:val="28"/>
          <w:szCs w:val="28"/>
        </w:rPr>
        <w:t>Анохин, Л. И. Психология подростка [Электронный ресурс], -http://www…..htm.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2.9. Приложения.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В приложениях содержатся вспомогательные или дополнительные материалы, необходимые для полноты восприятия работы, лучшего понимания полученных результатов: промежуточные математические доказательства, формулы и расчеты, дополнительные таблицы, графики, рисунки, иллюстрации и т.п.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В тексте работы на все приложения должны быть даны ссылки.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букв Ё, 3, Й, О, Ч, Ь, Ы, Ъ. После слова «Приложение» следует буква, обозначающая его последовательность </w:t>
      </w:r>
      <w:r w:rsidRPr="00240B0D">
        <w:rPr>
          <w:sz w:val="28"/>
          <w:szCs w:val="28"/>
        </w:rPr>
        <w:lastRenderedPageBreak/>
        <w:t>(например: ПРИЛОЖЕНИЕ Б). Допускается обозначение приложений буквами латинского алфавита, за исключением букв I и О. Если в работе одно приложение, оно обозначается «ПРИЛОЖЕНИЕ А»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Текст каждого приложения может быть разделен на разделы, подразделы и т.д., которые нумеруют в пределах каждого приложения. Перед номером ставится обозначение этого приложения. </w:t>
      </w:r>
      <w:r w:rsidRPr="00240B0D">
        <w:rPr>
          <w:i/>
          <w:sz w:val="28"/>
          <w:szCs w:val="28"/>
          <w:u w:val="single"/>
        </w:rPr>
        <w:t>Нумерация страниц приложений и основного текста должна быть сквозная.</w:t>
      </w:r>
    </w:p>
    <w:p w:rsidR="0054677F" w:rsidRPr="00240B0D" w:rsidRDefault="0054677F" w:rsidP="0054677F">
      <w:pPr>
        <w:spacing w:line="280" w:lineRule="atLeast"/>
        <w:jc w:val="center"/>
        <w:rPr>
          <w:sz w:val="28"/>
          <w:szCs w:val="28"/>
        </w:rPr>
      </w:pPr>
      <w:r w:rsidRPr="00240B0D">
        <w:rPr>
          <w:sz w:val="28"/>
          <w:szCs w:val="28"/>
        </w:rPr>
        <w:t xml:space="preserve">3. Правила оформления работы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3.1. Общие требования.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Научно-исследовательская работа печатается шрифтом Times New Roman текстового редактора Word (или Open Office) размера 14 на одной стороне листа белой бумаги формата А4 с интервалом 1,5 (до 30 строк на странице).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Поля: левое, верхнее и нижнее - не менее </w:t>
      </w:r>
      <w:smartTag w:uri="urn:schemas-microsoft-com:office:smarttags" w:element="metricconverter">
        <w:smartTagPr>
          <w:attr w:name="ProductID" w:val="20 мм"/>
        </w:smartTagPr>
        <w:r w:rsidRPr="00240B0D">
          <w:rPr>
            <w:sz w:val="28"/>
            <w:szCs w:val="28"/>
          </w:rPr>
          <w:t>20 мм</w:t>
        </w:r>
      </w:smartTag>
      <w:r w:rsidRPr="00240B0D">
        <w:rPr>
          <w:sz w:val="28"/>
          <w:szCs w:val="28"/>
        </w:rPr>
        <w:t xml:space="preserve">, правое - не менее 15 мм.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Объем научно-исследовательской работы составляет 15-20 (для гуманитарных направлений 20-30) печатных страниц. В общий объем научно-исследовательской работы не входят: тезисы, приложения, список использованных источников, таблицы и рисунки, которые полностью занимают площадь страницы. Текст работы должен быть написан грамотно, без орфографических, пунктуационных и стилистических ошибок.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Каждая структурная часть научно-исследовательской работы начинается с новой страницы. Заголовки структурных частей печатаются большими буквами симметрично к набору: «СОДЕРЖАНИЕ», «ПЕРЕЧЕНЬ УСЛОВНЫХ СОКРАЩЕНИЙ», «ВВЕДЕНИЕ», «РАЗДЕЛ», «ЗАКЛЮЧЕНИЕ», «СПИСОК ЛИТЕРАТУРЫ», «ПРИЛОЖЕНИЯ». Заголовки подразделов печатаются строчными буквами (кроме первой прописной) с абзацного отступа. Заголовки пунктов печатаются строчными буквами (кроме первой прописной) с абзацного отступа в подбор к тексту.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Расстояние между заголовком (за исключением заголовка пункта) и текстом должно равняться 3-4 интервалам.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3.2. Правила нумерации в работе.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Нумерация страниц, разделов, подразделов, пунктов, рисунков, таблиц, формул подается арабскими цифрами без знака №.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Все страницы работы, включая титульный лист, тезисы и приложения, подлежат сплошной нумерации, номер на титульной странице не ставится, а на следующих страницах проставляется в правом верхнем углу страницы без точки в конце.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Нумеруются только разделы основной части. Содержание, введение, выводы нумеруются, то есть нельзя печатать: «1. ВВЕДЕНИЕ» или «6. ВЫВОДЫ».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Номер раздела ставится после слова «РАЗДЕЛ», после номера точка не ставится. Заголовок раздела печатается с новой строки.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Подразделы нумеруются в пределах каждого раздела по правилу: (номер раздела). (номер подраздела). В конце номера подраздела должна стоять точка, например: «2.4.». Заголовок подраздела приводится в той же строке.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lastRenderedPageBreak/>
        <w:t xml:space="preserve">Пункты нумеруются в пределах каждого подраздела следующим образом: (номер раздела). (номер подраздела). (номер пункта), например: «2.3.4.». Заголовок пункта приводится в той же строке, но пункт может и не иметь заголовка.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В конце названий разделов, подразделов, пунктов точка не ставится.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Формулы нумеруются в пределах раздела. Например, «формула (2.3)» означает «формула 3 раздела 2» (наличие подраздела на нумерацию не влияет). Формулы, на которые нет ссылок, можно не нумеровать. Номер необходимо заключать в круглые скобки и размещать на правом поле страницы на уровне нижней строки формулы, которой он касается.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Рисунки нумеруются в пределах раздела арабскими цифрами и обозначаются словом «Рис.», Например «Рис. 1.2 ».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Таблицы нумеруются последовательно в пределах раздела. В правом верхнем углу над заголовком таблицы размещается надпись «Таблица» с указанием ее номера. Номер таблицы состоит из номера раздела и порядкового номера таблицы, разделенных точкой, например: «Таблица 2.3».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Приложения оформляются как непосредственное продолжение работы на следующих страницах. Они размещаются в порядке ссылок в тексте работы. Каждое из приложений должно размещаться на отдельной странице. Приложение может иметь заголовок, который печатается вверху, симметрично относительно текста. Приложения нумеруются крупными кириллическими буквами и обозначаются словом «Приложение», например: «Приложение Б».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3.3. Правила цитирования и ссылки на использованные источники.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При написании научно-исследовательской работы ученик должен ссылаться на научные источники, материалы, идеи, выводы, результаты, которые используются в работе. Это дает возможность проверить приведенные сведения. Ссылаться следует на последние издания публикаций.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Если в работе используются сведения из материалов с большим количеством страниц, тогда следует точно указать номера страниц, иллюстраций, таблиц, формул из источника.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Ссылки в тексте работы на источники отмечается порядковым номером по перечню ссылок, выделенным двумя квадратными скобками, например, «... в работах [1-7] ... ».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Если в тексте научно-исследовательской работы необходимо сделать ссылку на конкретные сведения, цитата приводится в кавычках, а ссылки берутся в квадратные скобки с указанием порядкового номера источника в списке литературы и соответствующей страницы. Например: «... приобретение научного знания предполагает оперирование фактами, которые характеризуют определенное явление, разработку научной гипотезы (теории), которая объясняет то или иное явление и постановку эксперимента для доказательства выдвинутой теории [8, с. 37]».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Согласно научному этикету текст цитаты необходимо точно воспроизводить и приводить полностью, чтобы не исказить мысли автора. Пропуск слов, предложений, абзацев при цитировании допускается без искажения авторского текста и обозначается многоточием. В тексте работы </w:t>
      </w:r>
      <w:r w:rsidRPr="00240B0D">
        <w:rPr>
          <w:sz w:val="28"/>
          <w:szCs w:val="28"/>
        </w:rPr>
        <w:lastRenderedPageBreak/>
        <w:t xml:space="preserve">допускается косвенное цитирование автора (перевод, изложение мыслей автора своими словами), при этом следует точно излагать мысли автора и давать соответствующие ссылки на источник.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Ссылка на иллюстрации в тексте работы указывается порядковым номером иллюстрации, например, «рис. 1.2».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Ссылка на формулы указывается порядковым номером формулы в скобках, например «... в формуле (2.1)».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На все таблицы работы должны быть ссылки в тексте, при этом слово «Таблица» в тексте пишут сокращенно, например: «... в табл. 1.2».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В повторных ссылках на таблицы и иллюстрации следует указывать сокращенно слово «смотри», например: «см. табл. 1.3».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3.4. Правила оформления формул. </w:t>
      </w:r>
    </w:p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Формулы в тексте работы располагаются сразу после ссылки на них. Они отделяются от текста интервалами в одну строку сверху и снизу и располагаются посередине страницы. Формулы, если они громоздкие и сложные, располагаются на отдельных строках. Это касается и нумерованных формул. Несколько однотипных небольших формул подаются в одной строке через запятую, а иногда небольшие несложные формулы располагаются непосредственно в тексте.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Переносы в формуле допускаются только на знаках равенства, плюс, минус, умножение и деление с повторением знака в следующей строке.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Символы и коэффициенты, приводимые в формуле, описываются непосредственно под ней в той последовательности, в которой упоминаются в формуле. Значение каждого символа или числового коэффициента подается с новой строки. Первая строка начинается словом «где» без двоеточия.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Номер формулы располагается на правой стороне страницы на уровне нижней строки.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3.5. Правила оформления иллюстраций и таблиц.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Иллюстративный материал в работе используется для более наглядного представления результатов исследований и их обоснования. Чаще всего в научно-исследовательских работах используются такие виды иллюстративных материалов: чертежи, рисунки, таблицы, диаграммы, графики, схемы, фотографии.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Все иллюстрации указываются в тексте работы.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Название иллюстрации размещается сразу после ее номера, внизу.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Цифровой материал работы оформляется в виде таблиц. Слово </w:t>
      </w:r>
      <w:r w:rsidRPr="00240B0D">
        <w:rPr>
          <w:i/>
          <w:iCs/>
          <w:sz w:val="28"/>
          <w:szCs w:val="28"/>
        </w:rPr>
        <w:t>«Таблица»</w:t>
      </w:r>
      <w:r w:rsidRPr="00240B0D">
        <w:rPr>
          <w:sz w:val="28"/>
          <w:szCs w:val="28"/>
        </w:rPr>
        <w:t xml:space="preserve"> начинается с большой буквы, прописывается курсивом и размещается в правом верхнем углу страницы, а ее название - посередине, симметрично тексту и приводится жирным шрифтом.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 </w:t>
      </w:r>
    </w:p>
    <w:p w:rsidR="0054677F" w:rsidRDefault="0054677F" w:rsidP="0054677F">
      <w:pPr>
        <w:spacing w:line="280" w:lineRule="atLeast"/>
        <w:ind w:firstLine="540"/>
        <w:jc w:val="center"/>
        <w:rPr>
          <w:sz w:val="28"/>
          <w:szCs w:val="28"/>
        </w:rPr>
      </w:pPr>
    </w:p>
    <w:p w:rsidR="0054677F" w:rsidRDefault="0054677F" w:rsidP="0054677F">
      <w:pPr>
        <w:spacing w:line="280" w:lineRule="atLeast"/>
        <w:ind w:firstLine="540"/>
        <w:jc w:val="center"/>
        <w:rPr>
          <w:sz w:val="28"/>
          <w:szCs w:val="28"/>
        </w:rPr>
      </w:pPr>
    </w:p>
    <w:p w:rsidR="0054677F" w:rsidRPr="00240B0D" w:rsidRDefault="0054677F" w:rsidP="0054677F">
      <w:pPr>
        <w:spacing w:line="280" w:lineRule="atLeast"/>
        <w:ind w:firstLine="540"/>
        <w:jc w:val="center"/>
        <w:rPr>
          <w:sz w:val="28"/>
          <w:szCs w:val="28"/>
        </w:rPr>
      </w:pPr>
      <w:r w:rsidRPr="00240B0D">
        <w:rPr>
          <w:sz w:val="28"/>
          <w:szCs w:val="28"/>
        </w:rPr>
        <w:lastRenderedPageBreak/>
        <w:t xml:space="preserve">Пример построения таблицы </w:t>
      </w:r>
    </w:p>
    <w:p w:rsidR="0054677F" w:rsidRPr="00240B0D" w:rsidRDefault="0054677F" w:rsidP="0054677F">
      <w:pPr>
        <w:spacing w:line="280" w:lineRule="atLeast"/>
        <w:ind w:firstLine="540"/>
        <w:jc w:val="right"/>
        <w:rPr>
          <w:sz w:val="28"/>
          <w:szCs w:val="28"/>
        </w:rPr>
      </w:pPr>
      <w:r w:rsidRPr="00240B0D">
        <w:rPr>
          <w:i/>
          <w:iCs/>
          <w:sz w:val="28"/>
          <w:szCs w:val="28"/>
        </w:rPr>
        <w:t>Таблица 1.1</w:t>
      </w:r>
      <w:r w:rsidRPr="00240B0D">
        <w:rPr>
          <w:sz w:val="28"/>
          <w:szCs w:val="28"/>
        </w:rPr>
        <w:t xml:space="preserve"> </w:t>
      </w:r>
    </w:p>
    <w:p w:rsidR="0054677F" w:rsidRPr="00240B0D" w:rsidRDefault="0054677F" w:rsidP="0054677F">
      <w:pPr>
        <w:spacing w:line="280" w:lineRule="atLeast"/>
        <w:ind w:firstLine="540"/>
        <w:jc w:val="center"/>
        <w:rPr>
          <w:sz w:val="28"/>
          <w:szCs w:val="28"/>
          <w:u w:val="single"/>
        </w:rPr>
      </w:pPr>
      <w:r w:rsidRPr="00240B0D">
        <w:rPr>
          <w:bCs/>
          <w:sz w:val="28"/>
          <w:szCs w:val="28"/>
          <w:u w:val="single"/>
        </w:rPr>
        <w:t>Название таблицы</w:t>
      </w:r>
    </w:p>
    <w:p w:rsidR="0054677F" w:rsidRPr="00240B0D" w:rsidRDefault="0054677F" w:rsidP="0054677F">
      <w:pPr>
        <w:spacing w:line="280" w:lineRule="atLeast"/>
        <w:ind w:firstLine="540"/>
        <w:jc w:val="center"/>
        <w:rPr>
          <w:sz w:val="28"/>
          <w:szCs w:val="28"/>
        </w:rPr>
      </w:pPr>
    </w:p>
    <w:tbl>
      <w:tblPr>
        <w:tblW w:w="4440" w:type="dxa"/>
        <w:tblLook w:val="04A0" w:firstRow="1" w:lastRow="0" w:firstColumn="1" w:lastColumn="0" w:noHBand="0" w:noVBand="1"/>
      </w:tblPr>
      <w:tblGrid>
        <w:gridCol w:w="951"/>
        <w:gridCol w:w="36"/>
        <w:gridCol w:w="3381"/>
        <w:gridCol w:w="36"/>
        <w:gridCol w:w="36"/>
      </w:tblGrid>
      <w:tr w:rsidR="0054677F" w:rsidRPr="00240B0D" w:rsidTr="0095799A">
        <w:tc>
          <w:tcPr>
            <w:tcW w:w="9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77F" w:rsidRPr="00240B0D" w:rsidRDefault="0054677F" w:rsidP="0095799A">
            <w:pPr>
              <w:rPr>
                <w:sz w:val="28"/>
                <w:szCs w:val="28"/>
                <w:lang w:val="uk-UA"/>
              </w:rPr>
            </w:pPr>
          </w:p>
          <w:p w:rsidR="0054677F" w:rsidRPr="00240B0D" w:rsidRDefault="0054677F" w:rsidP="0095799A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240B0D">
              <w:rPr>
                <w:sz w:val="28"/>
                <w:szCs w:val="28"/>
                <w:lang w:val="uk-UA"/>
              </w:rPr>
              <w:t xml:space="preserve">Шапка </w:t>
            </w:r>
          </w:p>
          <w:p w:rsidR="0054677F" w:rsidRPr="00240B0D" w:rsidRDefault="0054677F" w:rsidP="0095799A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:rsidR="0054677F" w:rsidRPr="00240B0D" w:rsidRDefault="0054677F" w:rsidP="0095799A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:rsidR="0054677F" w:rsidRPr="00240B0D" w:rsidRDefault="0054677F" w:rsidP="0095799A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240B0D">
              <w:rPr>
                <w:sz w:val="28"/>
                <w:szCs w:val="28"/>
                <w:lang w:val="uk-UA"/>
              </w:rPr>
              <w:t>Строки</w:t>
            </w:r>
          </w:p>
          <w:p w:rsidR="0054677F" w:rsidRPr="00240B0D" w:rsidRDefault="0054677F" w:rsidP="009579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77F" w:rsidRPr="00240B0D" w:rsidRDefault="0054677F" w:rsidP="009579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77F" w:rsidRPr="00240B0D" w:rsidRDefault="0054677F" w:rsidP="0095799A">
            <w:pPr>
              <w:rPr>
                <w:sz w:val="28"/>
                <w:szCs w:val="28"/>
              </w:rPr>
            </w:pPr>
          </w:p>
        </w:tc>
      </w:tr>
      <w:tr w:rsidR="0054677F" w:rsidRPr="00240B0D" w:rsidTr="0095799A">
        <w:trPr>
          <w:trHeight w:val="280"/>
        </w:trPr>
        <w:tc>
          <w:tcPr>
            <w:tcW w:w="0" w:type="auto"/>
            <w:vMerge/>
            <w:vAlign w:val="center"/>
            <w:hideMark/>
          </w:tcPr>
          <w:p w:rsidR="0054677F" w:rsidRPr="00240B0D" w:rsidRDefault="0054677F" w:rsidP="009579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77F" w:rsidRPr="00240B0D" w:rsidRDefault="0054677F" w:rsidP="009579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77F" w:rsidRPr="00240B0D" w:rsidRDefault="0054677F" w:rsidP="0095799A">
            <w:pPr>
              <w:widowControl w:val="0"/>
              <w:ind w:firstLine="540"/>
              <w:jc w:val="both"/>
              <w:rPr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67"/>
              <w:gridCol w:w="667"/>
              <w:gridCol w:w="667"/>
              <w:gridCol w:w="668"/>
              <w:gridCol w:w="668"/>
            </w:tblGrid>
            <w:tr w:rsidR="0054677F" w:rsidRPr="00240B0D" w:rsidTr="0095799A">
              <w:tc>
                <w:tcPr>
                  <w:tcW w:w="6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3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3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54677F" w:rsidRPr="00240B0D" w:rsidTr="0095799A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4677F" w:rsidRPr="00240B0D" w:rsidRDefault="0054677F" w:rsidP="0095799A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54677F" w:rsidRPr="00240B0D" w:rsidTr="0095799A"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54677F" w:rsidRPr="00240B0D" w:rsidTr="0095799A"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54677F" w:rsidRPr="00240B0D" w:rsidTr="0095799A"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77F" w:rsidRPr="00240B0D" w:rsidRDefault="0054677F" w:rsidP="0095799A">
                  <w:pPr>
                    <w:widowControl w:val="0"/>
                    <w:spacing w:after="200" w:line="276" w:lineRule="auto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54677F" w:rsidRPr="00240B0D" w:rsidRDefault="0054677F" w:rsidP="0095799A">
            <w:pPr>
              <w:ind w:left="714"/>
              <w:jc w:val="both"/>
              <w:rPr>
                <w:sz w:val="28"/>
                <w:szCs w:val="28"/>
              </w:rPr>
            </w:pPr>
            <w:r w:rsidRPr="00240B0D">
              <w:rPr>
                <w:sz w:val="28"/>
                <w:szCs w:val="28"/>
              </w:rPr>
              <w:t xml:space="preserve">Графы (колонки) </w:t>
            </w:r>
          </w:p>
          <w:p w:rsidR="0054677F" w:rsidRPr="00240B0D" w:rsidRDefault="0054677F" w:rsidP="0095799A">
            <w:pPr>
              <w:widowControl w:val="0"/>
              <w:ind w:firstLine="540"/>
              <w:jc w:val="both"/>
              <w:rPr>
                <w:sz w:val="28"/>
                <w:szCs w:val="28"/>
                <w:lang w:val="uk-UA"/>
              </w:rPr>
            </w:pPr>
          </w:p>
          <w:p w:rsidR="0054677F" w:rsidRPr="00240B0D" w:rsidRDefault="0054677F" w:rsidP="009579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77F" w:rsidRPr="00240B0D" w:rsidRDefault="0054677F" w:rsidP="0095799A">
            <w:pPr>
              <w:rPr>
                <w:sz w:val="28"/>
                <w:szCs w:val="28"/>
              </w:rPr>
            </w:pPr>
            <w:r w:rsidRPr="00240B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77F" w:rsidRPr="00240B0D" w:rsidRDefault="0054677F" w:rsidP="0095799A">
            <w:pPr>
              <w:rPr>
                <w:sz w:val="28"/>
                <w:szCs w:val="28"/>
              </w:rPr>
            </w:pPr>
          </w:p>
        </w:tc>
      </w:tr>
      <w:tr w:rsidR="0054677F" w:rsidRPr="00240B0D" w:rsidTr="0095799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77F" w:rsidRPr="00240B0D" w:rsidRDefault="0054677F" w:rsidP="009579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77F" w:rsidRPr="00240B0D" w:rsidRDefault="0054677F" w:rsidP="009579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77F" w:rsidRPr="00240B0D" w:rsidRDefault="0054677F" w:rsidP="009579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77F" w:rsidRPr="00240B0D" w:rsidRDefault="0054677F" w:rsidP="009579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677F" w:rsidRPr="00240B0D" w:rsidRDefault="0054677F" w:rsidP="0095799A">
            <w:pPr>
              <w:rPr>
                <w:sz w:val="28"/>
                <w:szCs w:val="28"/>
              </w:rPr>
            </w:pPr>
          </w:p>
        </w:tc>
      </w:tr>
    </w:tbl>
    <w:p w:rsidR="0054677F" w:rsidRPr="00240B0D" w:rsidRDefault="0054677F" w:rsidP="0054677F">
      <w:pPr>
        <w:spacing w:line="280" w:lineRule="atLeast"/>
        <w:ind w:firstLine="567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Заголовки граф должны начинаться с прописных букв, подзаголовки </w:t>
      </w:r>
      <w:r w:rsidRPr="00240B0D">
        <w:rPr>
          <w:sz w:val="28"/>
          <w:szCs w:val="28"/>
        </w:rPr>
        <w:t xml:space="preserve"> из маленьких, если они составляют одно предложение с заголовком, и с больших, если они являются самостоятельными. Высота строк должна быть не менее </w:t>
      </w:r>
      <w:smartTag w:uri="urn:schemas-microsoft-com:office:smarttags" w:element="metricconverter">
        <w:smartTagPr>
          <w:attr w:name="ProductID" w:val="8 мм"/>
        </w:smartTagPr>
        <w:r w:rsidRPr="00240B0D">
          <w:rPr>
            <w:sz w:val="28"/>
            <w:szCs w:val="28"/>
          </w:rPr>
          <w:t>8 мм</w:t>
        </w:r>
      </w:smartTag>
      <w:r w:rsidRPr="00240B0D">
        <w:rPr>
          <w:sz w:val="28"/>
          <w:szCs w:val="28"/>
        </w:rPr>
        <w:t xml:space="preserve">. Графу с порядковыми номерами строк к таблице включать не надо.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Таблица размещается (после первого упоминания о ней) в тексте так, чтобы ее можно было читать без вращения переплетенного блока рукописи или с вращением по часовой стрелке. </w:t>
      </w:r>
    </w:p>
    <w:p w:rsidR="0054677F" w:rsidRPr="00240B0D" w:rsidRDefault="0054677F" w:rsidP="0054677F">
      <w:pPr>
        <w:spacing w:line="280" w:lineRule="atLeast"/>
        <w:ind w:firstLine="540"/>
        <w:jc w:val="both"/>
        <w:rPr>
          <w:sz w:val="28"/>
          <w:szCs w:val="28"/>
        </w:rPr>
      </w:pPr>
      <w:r w:rsidRPr="00240B0D">
        <w:rPr>
          <w:sz w:val="28"/>
          <w:szCs w:val="28"/>
        </w:rPr>
        <w:t xml:space="preserve">Таблицу с большим количеством строк можно переносить на следующую страницу. При переносе таблицы на другой лист слово «Таблица», ее номер и название не повторяются, дальше над другими частями справа пишутся слова </w:t>
      </w:r>
      <w:r w:rsidRPr="00240B0D">
        <w:rPr>
          <w:i/>
          <w:iCs/>
          <w:sz w:val="28"/>
          <w:szCs w:val="28"/>
        </w:rPr>
        <w:t>«Продолжение. табл.»</w:t>
      </w:r>
      <w:r w:rsidRPr="00240B0D">
        <w:rPr>
          <w:sz w:val="28"/>
          <w:szCs w:val="28"/>
        </w:rPr>
        <w:t xml:space="preserve"> и указывается только номер таблицы, например: </w:t>
      </w:r>
      <w:r w:rsidRPr="00240B0D">
        <w:rPr>
          <w:i/>
          <w:iCs/>
          <w:sz w:val="28"/>
          <w:szCs w:val="28"/>
        </w:rPr>
        <w:t>«Продолжение.</w:t>
      </w:r>
      <w:r w:rsidRPr="00240B0D">
        <w:rPr>
          <w:sz w:val="28"/>
          <w:szCs w:val="28"/>
        </w:rPr>
        <w:t xml:space="preserve"> </w:t>
      </w:r>
      <w:r w:rsidRPr="00240B0D">
        <w:rPr>
          <w:i/>
          <w:iCs/>
          <w:sz w:val="28"/>
          <w:szCs w:val="28"/>
        </w:rPr>
        <w:t>табл.</w:t>
      </w:r>
      <w:r w:rsidRPr="00240B0D">
        <w:rPr>
          <w:sz w:val="28"/>
          <w:szCs w:val="28"/>
        </w:rPr>
        <w:t xml:space="preserve"> </w:t>
      </w:r>
      <w:r w:rsidRPr="00240B0D">
        <w:rPr>
          <w:i/>
          <w:iCs/>
          <w:sz w:val="28"/>
          <w:szCs w:val="28"/>
        </w:rPr>
        <w:t>1.2»</w:t>
      </w:r>
      <w:r w:rsidRPr="00240B0D">
        <w:rPr>
          <w:sz w:val="28"/>
          <w:szCs w:val="28"/>
        </w:rPr>
        <w:t xml:space="preserve"> . </w:t>
      </w:r>
    </w:p>
    <w:p w:rsidR="0054677F" w:rsidRPr="00240B0D" w:rsidRDefault="0054677F" w:rsidP="0054677F">
      <w:pPr>
        <w:ind w:left="4820"/>
        <w:rPr>
          <w:sz w:val="28"/>
          <w:szCs w:val="28"/>
        </w:rPr>
      </w:pPr>
    </w:p>
    <w:p w:rsidR="0054677F" w:rsidRPr="00240B0D" w:rsidRDefault="0054677F" w:rsidP="0054677F">
      <w:pPr>
        <w:ind w:left="4820"/>
        <w:rPr>
          <w:sz w:val="28"/>
          <w:szCs w:val="28"/>
        </w:rPr>
      </w:pPr>
    </w:p>
    <w:p w:rsidR="0054677F" w:rsidRPr="00240B0D" w:rsidRDefault="0054677F" w:rsidP="0054677F">
      <w:pPr>
        <w:ind w:left="4820"/>
        <w:rPr>
          <w:sz w:val="28"/>
          <w:szCs w:val="28"/>
        </w:rPr>
      </w:pPr>
    </w:p>
    <w:p w:rsidR="0054677F" w:rsidRPr="00240B0D" w:rsidRDefault="0054677F" w:rsidP="0054677F">
      <w:pPr>
        <w:ind w:left="4820"/>
        <w:rPr>
          <w:sz w:val="28"/>
          <w:szCs w:val="28"/>
        </w:rPr>
      </w:pPr>
    </w:p>
    <w:p w:rsidR="0054677F" w:rsidRPr="00240B0D" w:rsidRDefault="0054677F" w:rsidP="0054677F">
      <w:pPr>
        <w:ind w:left="4820"/>
        <w:rPr>
          <w:sz w:val="28"/>
          <w:szCs w:val="28"/>
        </w:rPr>
      </w:pPr>
    </w:p>
    <w:p w:rsidR="0054677F" w:rsidRPr="00240B0D" w:rsidRDefault="0054677F" w:rsidP="0054677F">
      <w:pPr>
        <w:ind w:left="4820"/>
        <w:rPr>
          <w:sz w:val="28"/>
          <w:szCs w:val="28"/>
        </w:rPr>
      </w:pPr>
    </w:p>
    <w:p w:rsidR="0054677F" w:rsidRPr="00240B0D" w:rsidRDefault="0054677F" w:rsidP="0054677F">
      <w:pPr>
        <w:ind w:left="4820"/>
        <w:rPr>
          <w:sz w:val="28"/>
          <w:szCs w:val="28"/>
        </w:rPr>
      </w:pPr>
    </w:p>
    <w:p w:rsidR="0054677F" w:rsidRPr="00240B0D" w:rsidRDefault="0054677F" w:rsidP="0054677F">
      <w:pPr>
        <w:ind w:left="4820"/>
        <w:rPr>
          <w:sz w:val="28"/>
          <w:szCs w:val="28"/>
        </w:rPr>
      </w:pPr>
    </w:p>
    <w:p w:rsidR="0054677F" w:rsidRPr="00240B0D" w:rsidRDefault="0054677F" w:rsidP="0054677F">
      <w:pPr>
        <w:ind w:left="4820"/>
        <w:rPr>
          <w:sz w:val="28"/>
          <w:szCs w:val="28"/>
        </w:rPr>
      </w:pPr>
    </w:p>
    <w:p w:rsidR="0054677F" w:rsidRPr="00240B0D" w:rsidRDefault="0054677F" w:rsidP="0054677F">
      <w:pPr>
        <w:ind w:left="4820"/>
        <w:rPr>
          <w:sz w:val="28"/>
          <w:szCs w:val="28"/>
        </w:rPr>
      </w:pPr>
    </w:p>
    <w:p w:rsidR="0054677F" w:rsidRPr="00240B0D" w:rsidRDefault="0054677F" w:rsidP="0054677F">
      <w:pPr>
        <w:ind w:left="4820"/>
        <w:rPr>
          <w:sz w:val="28"/>
          <w:szCs w:val="28"/>
        </w:rPr>
      </w:pPr>
    </w:p>
    <w:p w:rsidR="0054677F" w:rsidRPr="00240B0D" w:rsidRDefault="0054677F" w:rsidP="0054677F">
      <w:pPr>
        <w:ind w:left="4820"/>
        <w:rPr>
          <w:sz w:val="28"/>
          <w:szCs w:val="28"/>
        </w:rPr>
      </w:pPr>
    </w:p>
    <w:p w:rsidR="0054677F" w:rsidRPr="00240B0D" w:rsidRDefault="0054677F" w:rsidP="0054677F">
      <w:pPr>
        <w:ind w:left="4820"/>
        <w:rPr>
          <w:sz w:val="28"/>
          <w:szCs w:val="28"/>
        </w:rPr>
      </w:pPr>
    </w:p>
    <w:p w:rsidR="0054677F" w:rsidRDefault="0054677F" w:rsidP="0054677F">
      <w:pPr>
        <w:ind w:left="4820"/>
      </w:pPr>
      <w:r>
        <w:t xml:space="preserve">Приложение 5 </w:t>
      </w:r>
    </w:p>
    <w:p w:rsidR="0054677F" w:rsidRDefault="0054677F" w:rsidP="0054677F">
      <w:pPr>
        <w:ind w:left="4820"/>
      </w:pPr>
      <w:r>
        <w:lastRenderedPageBreak/>
        <w:t>к Положению о 62 сессии Ялтинского филиала МАН «Искатель»</w:t>
      </w:r>
    </w:p>
    <w:p w:rsidR="0054677F" w:rsidRDefault="0054677F" w:rsidP="0054677F">
      <w:pPr>
        <w:ind w:left="4820"/>
      </w:pPr>
      <w:r>
        <w:t>в 2025/2026 учебном году</w:t>
      </w:r>
    </w:p>
    <w:p w:rsidR="0054677F" w:rsidRDefault="0054677F" w:rsidP="0054677F">
      <w:pPr>
        <w:pStyle w:val="a6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4677F" w:rsidRDefault="0054677F" w:rsidP="0054677F">
      <w:pPr>
        <w:pStyle w:val="a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 А С П О Р Т</w:t>
      </w:r>
    </w:p>
    <w:p w:rsidR="0054677F" w:rsidRDefault="0054677F" w:rsidP="0054677F">
      <w:pPr>
        <w:pStyle w:val="a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экспоната (разработки)</w:t>
      </w:r>
    </w:p>
    <w:p w:rsidR="0054677F" w:rsidRDefault="0054677F" w:rsidP="0054677F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</w:p>
    <w:p w:rsidR="0054677F" w:rsidRDefault="0054677F" w:rsidP="0054677F">
      <w:pPr>
        <w:pStyle w:val="a6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Название экспоната (разработки) __________________________________________________________________</w:t>
      </w:r>
    </w:p>
    <w:p w:rsidR="0054677F" w:rsidRDefault="0054677F" w:rsidP="0054677F">
      <w:pPr>
        <w:pStyle w:val="a6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Фамилия, имя автора (авторов) работы __________________________________________________________________</w:t>
      </w:r>
    </w:p>
    <w:p w:rsidR="0054677F" w:rsidRDefault="0054677F" w:rsidP="0054677F">
      <w:pPr>
        <w:pStyle w:val="a6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Название учреждения образования, класс, курс, адрес, тел./факс__________________________________________________________</w:t>
      </w:r>
    </w:p>
    <w:p w:rsidR="0054677F" w:rsidRDefault="0054677F" w:rsidP="0054677F">
      <w:pPr>
        <w:pStyle w:val="a6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:rsidR="0054677F" w:rsidRDefault="0054677F" w:rsidP="0054677F">
      <w:pPr>
        <w:pStyle w:val="a6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Название кружка________________________________________________________</w:t>
      </w:r>
    </w:p>
    <w:p w:rsidR="0054677F" w:rsidRDefault="0054677F" w:rsidP="0054677F">
      <w:pPr>
        <w:pStyle w:val="a6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Фамилия, имя, отчество педагога __________________________________________________________________</w:t>
      </w:r>
    </w:p>
    <w:p w:rsidR="0054677F" w:rsidRDefault="0054677F" w:rsidP="0054677F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Учреждение, на базе которого работает кружок, почтовый адрес, тел./факс __________________________________________________________________</w:t>
      </w:r>
    </w:p>
    <w:p w:rsidR="0054677F" w:rsidRDefault="0054677F" w:rsidP="0054677F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:rsidR="0054677F" w:rsidRDefault="0054677F" w:rsidP="0054677F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Примечание____________________________________________________________________________________________________________________________________________________________________________________________</w:t>
      </w:r>
    </w:p>
    <w:p w:rsidR="0054677F" w:rsidRDefault="0054677F" w:rsidP="0054677F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54677F" w:rsidRDefault="0054677F" w:rsidP="0054677F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Руководитель учреждения</w:t>
      </w:r>
    </w:p>
    <w:p w:rsidR="0054677F" w:rsidRDefault="0054677F" w:rsidP="0054677F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</w:p>
    <w:p w:rsidR="0054677F" w:rsidRDefault="0054677F" w:rsidP="0054677F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М.П.</w:t>
      </w:r>
    </w:p>
    <w:p w:rsidR="0054677F" w:rsidRDefault="0054677F" w:rsidP="0054677F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</w:p>
    <w:p w:rsidR="0054677F" w:rsidRDefault="0054677F" w:rsidP="0054677F">
      <w:pPr>
        <w:ind w:left="4820"/>
      </w:pPr>
      <w:r>
        <w:lastRenderedPageBreak/>
        <w:t xml:space="preserve">Приложение 6 </w:t>
      </w:r>
    </w:p>
    <w:p w:rsidR="0054677F" w:rsidRDefault="0054677F" w:rsidP="0054677F">
      <w:pPr>
        <w:ind w:left="4820"/>
      </w:pPr>
      <w:r>
        <w:t>к Положению о 62 сессии Ялтинского филиала МАН «Искатель»</w:t>
      </w:r>
    </w:p>
    <w:p w:rsidR="0054677F" w:rsidRDefault="0054677F" w:rsidP="0054677F">
      <w:pPr>
        <w:ind w:left="4820"/>
      </w:pPr>
      <w:r>
        <w:t>в 2025/2026 учебном году</w:t>
      </w:r>
    </w:p>
    <w:p w:rsidR="0054677F" w:rsidRDefault="0054677F" w:rsidP="0054677F">
      <w:pPr>
        <w:pStyle w:val="a6"/>
        <w:ind w:left="482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54677F" w:rsidRDefault="0054677F" w:rsidP="0054677F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9525" cy="9525"/>
                <wp:effectExtent l="4445" t="0" r="0" b="0"/>
                <wp:docPr id="2" name="Прямоугольник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FB401" id="Прямоугольник 2" o:spid="_x0000_s1026" alt="image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bCs/>
          <w:i/>
          <w:iCs/>
          <w:sz w:val="28"/>
          <w:szCs w:val="28"/>
        </w:rPr>
        <w:t>Образец оформления титульного листа</w:t>
      </w:r>
      <w:r>
        <w:rPr>
          <w:sz w:val="28"/>
          <w:szCs w:val="28"/>
        </w:rPr>
        <w:t xml:space="preserve"> </w:t>
      </w:r>
    </w:p>
    <w:p w:rsidR="0054677F" w:rsidRDefault="0054677F" w:rsidP="0054677F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образования, науки и молодежи Республики Крым</w:t>
      </w:r>
    </w:p>
    <w:p w:rsidR="0054677F" w:rsidRDefault="0054677F" w:rsidP="0054677F">
      <w:pPr>
        <w:jc w:val="center"/>
        <w:rPr>
          <w:sz w:val="28"/>
          <w:szCs w:val="28"/>
        </w:rPr>
      </w:pPr>
      <w:r>
        <w:rPr>
          <w:sz w:val="28"/>
          <w:szCs w:val="28"/>
        </w:rPr>
        <w:t>Ялтинский филиал МАН «Искатель»</w:t>
      </w:r>
    </w:p>
    <w:p w:rsidR="0054677F" w:rsidRDefault="0054677F" w:rsidP="0054677F">
      <w:pPr>
        <w:jc w:val="center"/>
        <w:rPr>
          <w:sz w:val="28"/>
          <w:szCs w:val="28"/>
        </w:rPr>
      </w:pPr>
    </w:p>
    <w:p w:rsidR="0054677F" w:rsidRDefault="0054677F" w:rsidP="0054677F">
      <w:pPr>
        <w:ind w:left="5245" w:firstLine="142"/>
        <w:rPr>
          <w:sz w:val="28"/>
          <w:szCs w:val="28"/>
        </w:rPr>
      </w:pPr>
      <w:r>
        <w:rPr>
          <w:sz w:val="28"/>
          <w:szCs w:val="28"/>
        </w:rPr>
        <w:t xml:space="preserve">Отделение: математика </w:t>
      </w:r>
    </w:p>
    <w:p w:rsidR="0054677F" w:rsidRDefault="0054677F" w:rsidP="0054677F">
      <w:pPr>
        <w:spacing w:line="280" w:lineRule="atLeast"/>
        <w:ind w:left="5245" w:firstLine="142"/>
        <w:rPr>
          <w:sz w:val="28"/>
          <w:szCs w:val="28"/>
        </w:rPr>
      </w:pPr>
      <w:r>
        <w:rPr>
          <w:sz w:val="28"/>
          <w:szCs w:val="28"/>
        </w:rPr>
        <w:t>Секция: прикладная математика</w:t>
      </w:r>
    </w:p>
    <w:p w:rsidR="0054677F" w:rsidRDefault="0054677F" w:rsidP="0054677F">
      <w:pPr>
        <w:spacing w:line="280" w:lineRule="atLeast"/>
        <w:rPr>
          <w:sz w:val="28"/>
          <w:szCs w:val="28"/>
        </w:rPr>
      </w:pPr>
    </w:p>
    <w:p w:rsidR="0054677F" w:rsidRDefault="0054677F" w:rsidP="0054677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НЕРАВЕНСТВА ЮНГА И ЕГО ПРИЛОЖЕНИЯ</w:t>
      </w:r>
    </w:p>
    <w:p w:rsidR="0054677F" w:rsidRDefault="0054677F" w:rsidP="0054677F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Работу выполнил: </w:t>
      </w:r>
    </w:p>
    <w:p w:rsidR="0054677F" w:rsidRDefault="0054677F" w:rsidP="0054677F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Титов Дмитрий Сергеевич, </w:t>
      </w:r>
    </w:p>
    <w:p w:rsidR="0054677F" w:rsidRDefault="0054677F" w:rsidP="0054677F">
      <w:pPr>
        <w:ind w:left="5245"/>
        <w:rPr>
          <w:sz w:val="28"/>
          <w:szCs w:val="28"/>
        </w:rPr>
      </w:pPr>
      <w:r>
        <w:rPr>
          <w:sz w:val="28"/>
          <w:szCs w:val="28"/>
        </w:rPr>
        <w:t>ученик 10 класса Муниципального бюджетного общеобразовательного учреждения «Средняя общеобразовательная школа № 33» муниципального образования городской округ Симферополь Республики Крым</w:t>
      </w:r>
    </w:p>
    <w:p w:rsidR="0054677F" w:rsidRDefault="0054677F" w:rsidP="0054677F">
      <w:pPr>
        <w:ind w:left="5245"/>
        <w:jc w:val="both"/>
        <w:rPr>
          <w:sz w:val="28"/>
          <w:szCs w:val="28"/>
        </w:rPr>
      </w:pPr>
    </w:p>
    <w:p w:rsidR="0054677F" w:rsidRDefault="0054677F" w:rsidP="0054677F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</w:t>
      </w:r>
    </w:p>
    <w:p w:rsidR="0054677F" w:rsidRDefault="0054677F" w:rsidP="0054677F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Ткаченко Александр Кириллович, доцент Крымского федерального университета, кандидат </w:t>
      </w:r>
      <w:r>
        <w:rPr>
          <w:sz w:val="28"/>
          <w:szCs w:val="28"/>
        </w:rPr>
        <w:br/>
        <w:t xml:space="preserve">физико-математических наук </w:t>
      </w:r>
    </w:p>
    <w:p w:rsidR="0054677F" w:rsidRDefault="0054677F" w:rsidP="0054677F">
      <w:pPr>
        <w:ind w:left="524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или:</w:t>
      </w:r>
    </w:p>
    <w:p w:rsidR="0054677F" w:rsidRDefault="0054677F" w:rsidP="0054677F">
      <w:pPr>
        <w:spacing w:after="200"/>
        <w:ind w:left="5245"/>
        <w:rPr>
          <w:sz w:val="28"/>
          <w:szCs w:val="28"/>
        </w:rPr>
      </w:pPr>
      <w:r>
        <w:rPr>
          <w:sz w:val="28"/>
          <w:szCs w:val="28"/>
        </w:rPr>
        <w:t>Шевченко Татьяна Анатольевна, учитель математики   муниципального бюджетного общеобразовательного учреждения «Средняя общеобразовательная школа № 33» муниципального образования городской округ Симферополь Республики Крым</w:t>
      </w:r>
    </w:p>
    <w:p w:rsidR="0054677F" w:rsidRDefault="0054677F" w:rsidP="0054677F">
      <w:pPr>
        <w:jc w:val="center"/>
        <w:rPr>
          <w:sz w:val="28"/>
          <w:szCs w:val="28"/>
        </w:rPr>
      </w:pPr>
    </w:p>
    <w:p w:rsidR="0054677F" w:rsidRDefault="0054677F" w:rsidP="0054677F">
      <w:pPr>
        <w:jc w:val="center"/>
        <w:rPr>
          <w:sz w:val="28"/>
          <w:szCs w:val="28"/>
        </w:rPr>
      </w:pPr>
    </w:p>
    <w:p w:rsidR="0054677F" w:rsidRDefault="0054677F" w:rsidP="0054677F">
      <w:pPr>
        <w:jc w:val="center"/>
        <w:rPr>
          <w:sz w:val="28"/>
          <w:szCs w:val="28"/>
        </w:rPr>
      </w:pPr>
    </w:p>
    <w:p w:rsidR="0054677F" w:rsidRDefault="0054677F" w:rsidP="0054677F">
      <w:pPr>
        <w:jc w:val="center"/>
        <w:rPr>
          <w:sz w:val="28"/>
          <w:szCs w:val="28"/>
        </w:rPr>
      </w:pPr>
    </w:p>
    <w:p w:rsidR="0054677F" w:rsidRDefault="0054677F" w:rsidP="0054677F">
      <w:pPr>
        <w:jc w:val="center"/>
        <w:rPr>
          <w:sz w:val="28"/>
          <w:szCs w:val="28"/>
        </w:rPr>
      </w:pPr>
    </w:p>
    <w:p w:rsidR="0054677F" w:rsidRDefault="0054677F" w:rsidP="0054677F">
      <w:pPr>
        <w:jc w:val="center"/>
        <w:rPr>
          <w:sz w:val="28"/>
          <w:szCs w:val="28"/>
        </w:rPr>
      </w:pPr>
      <w:r>
        <w:rPr>
          <w:sz w:val="28"/>
          <w:szCs w:val="28"/>
        </w:rPr>
        <w:t>г. Ялта – 2026</w:t>
      </w:r>
    </w:p>
    <w:p w:rsidR="00191B20" w:rsidRDefault="00191B20">
      <w:bookmarkStart w:id="0" w:name="_GoBack"/>
      <w:bookmarkEnd w:id="0"/>
    </w:p>
    <w:sectPr w:rsidR="00191B20" w:rsidSect="00AB644B">
      <w:headerReference w:type="default" r:id="rId5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44B" w:rsidRDefault="0054677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54677F">
      <w:rPr>
        <w:noProof/>
        <w:lang w:val="ru-RU"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51FF"/>
    <w:multiLevelType w:val="hybridMultilevel"/>
    <w:tmpl w:val="B6AED428"/>
    <w:lvl w:ilvl="0" w:tplc="E3389D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02D660D"/>
    <w:multiLevelType w:val="hybridMultilevel"/>
    <w:tmpl w:val="B6CE855C"/>
    <w:lvl w:ilvl="0" w:tplc="8C9A5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52"/>
    <w:rsid w:val="00191B20"/>
    <w:rsid w:val="0054677F"/>
    <w:rsid w:val="006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6A927-04B7-4BC9-AA02-2EA543EF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7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4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unhideWhenUsed/>
    <w:rsid w:val="0054677F"/>
    <w:pPr>
      <w:spacing w:before="100" w:beforeAutospacing="1" w:after="100" w:afterAutospacing="1"/>
    </w:pPr>
  </w:style>
  <w:style w:type="paragraph" w:customStyle="1" w:styleId="a6">
    <w:name w:val="основной т."/>
    <w:uiPriority w:val="99"/>
    <w:rsid w:val="0054677F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a7">
    <w:name w:val="утверждение"/>
    <w:next w:val="a6"/>
    <w:uiPriority w:val="99"/>
    <w:rsid w:val="0054677F"/>
    <w:pPr>
      <w:autoSpaceDE w:val="0"/>
      <w:autoSpaceDN w:val="0"/>
      <w:spacing w:after="0" w:line="240" w:lineRule="auto"/>
      <w:ind w:left="340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8">
    <w:name w:val="заголовки"/>
    <w:next w:val="a6"/>
    <w:uiPriority w:val="99"/>
    <w:rsid w:val="0054677F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4264</Words>
  <Characters>24308</Characters>
  <Application>Microsoft Office Word</Application>
  <DocSecurity>0</DocSecurity>
  <Lines>202</Lines>
  <Paragraphs>57</Paragraphs>
  <ScaleCrop>false</ScaleCrop>
  <Company/>
  <LinksUpToDate>false</LinksUpToDate>
  <CharactersWithSpaces>28515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2026-01-20T07:12:00Z</dcterms:created>
  <dcterms:modified xsi:type="dcterms:W3CDTF">2026-01-20T07:15:00Z</dcterms:modified>
</cp:coreProperties>
</file>