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BE7" w:rsidRDefault="00743BE7" w:rsidP="00743BE7">
      <w:pPr>
        <w:ind w:left="5387"/>
      </w:pPr>
      <w:r>
        <w:t>Приложение 3</w:t>
      </w:r>
    </w:p>
    <w:p w:rsidR="00743BE7" w:rsidRDefault="00743BE7" w:rsidP="00743BE7">
      <w:pPr>
        <w:ind w:left="5387"/>
      </w:pPr>
      <w:r>
        <w:t xml:space="preserve">к Положению о проведении муниципального этапа Республиканской научно-практической конференции учащихся «Проблемы охраны окружающей среды» в 2026 году </w:t>
      </w:r>
    </w:p>
    <w:p w:rsidR="00743BE7" w:rsidRDefault="00743BE7" w:rsidP="00743BE7">
      <w:pPr>
        <w:ind w:firstLine="567"/>
        <w:jc w:val="center"/>
        <w:rPr>
          <w:b/>
          <w:bCs/>
          <w:i/>
          <w:iCs/>
          <w:sz w:val="28"/>
          <w:szCs w:val="28"/>
        </w:rPr>
      </w:pPr>
    </w:p>
    <w:p w:rsidR="00743BE7" w:rsidRDefault="00743BE7" w:rsidP="00743BE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ТРЕБОВАНИЯ К ОФОРМЛЕНИЮ КОНКУРСНОЙ РАБОТЫ</w:t>
      </w:r>
    </w:p>
    <w:p w:rsidR="00743BE7" w:rsidRDefault="00743BE7" w:rsidP="00743BE7">
      <w:pPr>
        <w:pStyle w:val="a6"/>
        <w:numPr>
          <w:ilvl w:val="0"/>
          <w:numId w:val="1"/>
        </w:numPr>
        <w:tabs>
          <w:tab w:val="left" w:pos="567"/>
          <w:tab w:val="left" w:pos="851"/>
          <w:tab w:val="left" w:pos="1107"/>
        </w:tabs>
        <w:kinsoku w:val="0"/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w w:val="105"/>
          <w:sz w:val="26"/>
          <w:szCs w:val="26"/>
          <w:lang w:val="ru-RU"/>
        </w:rPr>
      </w:pPr>
      <w:r>
        <w:rPr>
          <w:rFonts w:ascii="Times New Roman" w:hAnsi="Times New Roman"/>
          <w:w w:val="105"/>
          <w:sz w:val="26"/>
          <w:szCs w:val="26"/>
          <w:lang w:val="ru-RU"/>
        </w:rPr>
        <w:t>Общие требования к опытно-исследовательским конкурсным</w:t>
      </w:r>
      <w:r>
        <w:rPr>
          <w:rFonts w:ascii="Times New Roman" w:hAnsi="Times New Roman"/>
          <w:spacing w:val="18"/>
          <w:w w:val="105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w w:val="105"/>
          <w:sz w:val="26"/>
          <w:szCs w:val="26"/>
          <w:lang w:val="ru-RU"/>
        </w:rPr>
        <w:t>работам.</w:t>
      </w:r>
    </w:p>
    <w:p w:rsidR="00743BE7" w:rsidRDefault="00743BE7" w:rsidP="00743BE7">
      <w:pPr>
        <w:pStyle w:val="a6"/>
        <w:numPr>
          <w:ilvl w:val="1"/>
          <w:numId w:val="1"/>
        </w:numPr>
        <w:tabs>
          <w:tab w:val="left" w:pos="567"/>
          <w:tab w:val="left" w:pos="851"/>
          <w:tab w:val="left" w:pos="1107"/>
          <w:tab w:val="left" w:pos="1338"/>
        </w:tabs>
        <w:kinsoku w:val="0"/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w w:val="105"/>
          <w:sz w:val="26"/>
          <w:szCs w:val="26"/>
          <w:lang w:val="ru-RU"/>
        </w:rPr>
      </w:pPr>
      <w:r>
        <w:rPr>
          <w:rFonts w:ascii="Times New Roman" w:hAnsi="Times New Roman"/>
          <w:w w:val="105"/>
          <w:sz w:val="26"/>
          <w:szCs w:val="26"/>
          <w:lang w:val="ru-RU"/>
        </w:rPr>
        <w:t>Все текстовые материалы должны быть написаны на русском</w:t>
      </w:r>
      <w:r>
        <w:rPr>
          <w:rFonts w:ascii="Times New Roman" w:hAnsi="Times New Roman"/>
          <w:spacing w:val="33"/>
          <w:w w:val="105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w w:val="105"/>
          <w:sz w:val="26"/>
          <w:szCs w:val="26"/>
          <w:lang w:val="ru-RU"/>
        </w:rPr>
        <w:t>языке.</w:t>
      </w:r>
    </w:p>
    <w:p w:rsidR="00743BE7" w:rsidRDefault="00743BE7" w:rsidP="00743BE7">
      <w:pPr>
        <w:pStyle w:val="a6"/>
        <w:numPr>
          <w:ilvl w:val="1"/>
          <w:numId w:val="1"/>
        </w:numPr>
        <w:tabs>
          <w:tab w:val="left" w:pos="567"/>
          <w:tab w:val="left" w:pos="851"/>
          <w:tab w:val="left" w:pos="1107"/>
          <w:tab w:val="left" w:pos="1372"/>
        </w:tabs>
        <w:kinsoku w:val="0"/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Объем конкурсной работы не должен превышать 15 страниц печатного текста: шрифт – </w:t>
      </w:r>
      <w:r>
        <w:rPr>
          <w:rFonts w:ascii="Times New Roman" w:hAnsi="Times New Roman"/>
          <w:sz w:val="26"/>
          <w:szCs w:val="26"/>
        </w:rPr>
        <w:t>Times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New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Roman</w:t>
      </w:r>
      <w:r>
        <w:rPr>
          <w:rFonts w:ascii="Times New Roman" w:hAnsi="Times New Roman"/>
          <w:sz w:val="26"/>
          <w:szCs w:val="26"/>
          <w:lang w:val="ru-RU"/>
        </w:rPr>
        <w:t>; кегль – 14; интервал – 1,15; все поля – 2,0).</w:t>
      </w:r>
    </w:p>
    <w:p w:rsidR="00743BE7" w:rsidRDefault="00743BE7" w:rsidP="00743BE7">
      <w:pPr>
        <w:pStyle w:val="a4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kinsoku w:val="0"/>
        <w:overflowPunct w:val="0"/>
        <w:ind w:left="0" w:firstLine="709"/>
        <w:rPr>
          <w:w w:val="105"/>
          <w:sz w:val="26"/>
          <w:szCs w:val="26"/>
        </w:rPr>
      </w:pPr>
      <w:r>
        <w:rPr>
          <w:w w:val="105"/>
          <w:sz w:val="26"/>
          <w:szCs w:val="26"/>
        </w:rPr>
        <w:t>Опытно-исследовательская работа</w:t>
      </w:r>
      <w:r>
        <w:rPr>
          <w:i/>
          <w:iCs/>
          <w:w w:val="105"/>
          <w:sz w:val="26"/>
          <w:szCs w:val="26"/>
        </w:rPr>
        <w:t xml:space="preserve"> </w:t>
      </w:r>
      <w:r>
        <w:rPr>
          <w:w w:val="105"/>
          <w:sz w:val="26"/>
          <w:szCs w:val="26"/>
        </w:rPr>
        <w:t>должна содержать:</w:t>
      </w:r>
    </w:p>
    <w:p w:rsidR="00743BE7" w:rsidRDefault="00743BE7" w:rsidP="00743BE7">
      <w:pPr>
        <w:pStyle w:val="a4"/>
        <w:numPr>
          <w:ilvl w:val="0"/>
          <w:numId w:val="2"/>
        </w:numPr>
        <w:tabs>
          <w:tab w:val="left" w:pos="567"/>
          <w:tab w:val="left" w:pos="851"/>
          <w:tab w:val="left" w:pos="1134"/>
        </w:tabs>
        <w:kinsoku w:val="0"/>
        <w:overflowPunct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титульный лист с указанием (сверху вниз) названия организации и объединения; темы работы; фамилии и имени (полностью) автора, класс; фамилии, имена и отчества (полностью) руководителя и консультанта (если имеются); год выполнения работы;</w:t>
      </w:r>
    </w:p>
    <w:p w:rsidR="00743BE7" w:rsidRDefault="00743BE7" w:rsidP="00743BE7">
      <w:pPr>
        <w:pStyle w:val="a4"/>
        <w:numPr>
          <w:ilvl w:val="0"/>
          <w:numId w:val="2"/>
        </w:numPr>
        <w:tabs>
          <w:tab w:val="left" w:pos="567"/>
          <w:tab w:val="left" w:pos="851"/>
          <w:tab w:val="left" w:pos="1134"/>
        </w:tabs>
        <w:kinsoku w:val="0"/>
        <w:overflowPunct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тезисы (аннотация) конкурсной работы;</w:t>
      </w:r>
    </w:p>
    <w:p w:rsidR="00743BE7" w:rsidRDefault="00743BE7" w:rsidP="00743BE7">
      <w:pPr>
        <w:pStyle w:val="a4"/>
        <w:numPr>
          <w:ilvl w:val="0"/>
          <w:numId w:val="2"/>
        </w:numPr>
        <w:tabs>
          <w:tab w:val="left" w:pos="567"/>
          <w:tab w:val="left" w:pos="851"/>
          <w:tab w:val="left" w:pos="1134"/>
        </w:tabs>
        <w:kinsoku w:val="0"/>
        <w:overflowPunct w:val="0"/>
        <w:ind w:left="0" w:firstLine="709"/>
        <w:rPr>
          <w:w w:val="105"/>
          <w:sz w:val="26"/>
          <w:szCs w:val="26"/>
        </w:rPr>
      </w:pPr>
      <w:r>
        <w:rPr>
          <w:w w:val="105"/>
          <w:sz w:val="26"/>
          <w:szCs w:val="26"/>
        </w:rPr>
        <w:t>оглавление, перечисляющее нижеупомянутые разделы: введение, где</w:t>
      </w:r>
      <w:r>
        <w:rPr>
          <w:w w:val="105"/>
          <w:sz w:val="26"/>
          <w:szCs w:val="26"/>
          <w:lang w:val="ru-RU"/>
        </w:rPr>
        <w:t xml:space="preserve"> </w:t>
      </w:r>
      <w:r>
        <w:rPr>
          <w:w w:val="105"/>
          <w:sz w:val="26"/>
          <w:szCs w:val="26"/>
        </w:rPr>
        <w:t>необходимо сформулировать проблему;</w:t>
      </w:r>
    </w:p>
    <w:p w:rsidR="00743BE7" w:rsidRDefault="00743BE7" w:rsidP="00743BE7">
      <w:pPr>
        <w:pStyle w:val="a4"/>
        <w:numPr>
          <w:ilvl w:val="0"/>
          <w:numId w:val="2"/>
        </w:numPr>
        <w:tabs>
          <w:tab w:val="left" w:pos="567"/>
          <w:tab w:val="left" w:pos="851"/>
          <w:tab w:val="left" w:pos="1134"/>
        </w:tabs>
        <w:kinsoku w:val="0"/>
        <w:overflowPunct w:val="0"/>
        <w:ind w:left="0" w:firstLine="709"/>
        <w:rPr>
          <w:w w:val="105"/>
          <w:sz w:val="26"/>
          <w:szCs w:val="26"/>
        </w:rPr>
      </w:pPr>
      <w:r>
        <w:rPr>
          <w:sz w:val="26"/>
          <w:szCs w:val="26"/>
        </w:rPr>
        <w:t>цель и задачи работы; обосновать ее актуальность; провести краткий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 xml:space="preserve">обзор </w:t>
      </w:r>
      <w:r>
        <w:rPr>
          <w:w w:val="105"/>
          <w:sz w:val="26"/>
          <w:szCs w:val="26"/>
        </w:rPr>
        <w:t>литературных источников по проблеме исследования; указать место и</w:t>
      </w:r>
      <w:r>
        <w:rPr>
          <w:w w:val="105"/>
          <w:sz w:val="26"/>
          <w:szCs w:val="26"/>
          <w:lang w:val="ru-RU"/>
        </w:rPr>
        <w:t xml:space="preserve"> </w:t>
      </w:r>
      <w:r>
        <w:rPr>
          <w:w w:val="105"/>
          <w:sz w:val="26"/>
          <w:szCs w:val="26"/>
        </w:rPr>
        <w:t>сроки проведения опыта; дать характеристику климатических, почвенных, хозяйственных условий района;</w:t>
      </w:r>
    </w:p>
    <w:p w:rsidR="00743BE7" w:rsidRDefault="00743BE7" w:rsidP="00743BE7">
      <w:pPr>
        <w:pStyle w:val="a4"/>
        <w:numPr>
          <w:ilvl w:val="0"/>
          <w:numId w:val="2"/>
        </w:numPr>
        <w:tabs>
          <w:tab w:val="left" w:pos="567"/>
          <w:tab w:val="left" w:pos="851"/>
          <w:tab w:val="left" w:pos="1134"/>
        </w:tabs>
        <w:kinsoku w:val="0"/>
        <w:overflowPunct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методику исследования или опыта (описание схемы опыта, техники наблюдений и учетов, которые использовались в ходе работ);</w:t>
      </w:r>
    </w:p>
    <w:p w:rsidR="00743BE7" w:rsidRDefault="00743BE7" w:rsidP="00743BE7">
      <w:pPr>
        <w:pStyle w:val="a4"/>
        <w:numPr>
          <w:ilvl w:val="0"/>
          <w:numId w:val="2"/>
        </w:numPr>
        <w:tabs>
          <w:tab w:val="left" w:pos="567"/>
          <w:tab w:val="left" w:pos="851"/>
          <w:tab w:val="left" w:pos="1134"/>
        </w:tabs>
        <w:kinsoku w:val="0"/>
        <w:overflowPunct w:val="0"/>
        <w:ind w:left="0" w:firstLine="709"/>
        <w:rPr>
          <w:w w:val="105"/>
          <w:sz w:val="26"/>
          <w:szCs w:val="26"/>
        </w:rPr>
      </w:pPr>
      <w:r>
        <w:rPr>
          <w:sz w:val="26"/>
          <w:szCs w:val="26"/>
        </w:rPr>
        <w:t>прогнозируемые или полученные результаты работы, их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обсуждение (ж</w:t>
      </w:r>
      <w:r>
        <w:rPr>
          <w:w w:val="105"/>
          <w:sz w:val="26"/>
          <w:szCs w:val="26"/>
        </w:rPr>
        <w:t>елательно использование таблиц, диаграмм, графиков и т.п.);</w:t>
      </w:r>
    </w:p>
    <w:p w:rsidR="00743BE7" w:rsidRDefault="00743BE7" w:rsidP="00743BE7">
      <w:pPr>
        <w:pStyle w:val="a4"/>
        <w:numPr>
          <w:ilvl w:val="0"/>
          <w:numId w:val="2"/>
        </w:numPr>
        <w:tabs>
          <w:tab w:val="left" w:pos="567"/>
          <w:tab w:val="left" w:pos="851"/>
          <w:tab w:val="left" w:pos="1134"/>
        </w:tabs>
        <w:kinsoku w:val="0"/>
        <w:overflowPunct w:val="0"/>
        <w:ind w:left="0" w:firstLine="709"/>
        <w:rPr>
          <w:w w:val="105"/>
          <w:sz w:val="26"/>
          <w:szCs w:val="26"/>
        </w:rPr>
      </w:pPr>
      <w:r>
        <w:rPr>
          <w:w w:val="105"/>
          <w:sz w:val="26"/>
          <w:szCs w:val="26"/>
        </w:rPr>
        <w:t>выводы (краткие ответы на вопросы, поставленные в задачах);</w:t>
      </w:r>
    </w:p>
    <w:p w:rsidR="00743BE7" w:rsidRDefault="00743BE7" w:rsidP="00743BE7">
      <w:pPr>
        <w:pStyle w:val="a4"/>
        <w:numPr>
          <w:ilvl w:val="0"/>
          <w:numId w:val="2"/>
        </w:numPr>
        <w:tabs>
          <w:tab w:val="left" w:pos="567"/>
          <w:tab w:val="left" w:pos="851"/>
          <w:tab w:val="left" w:pos="1134"/>
        </w:tabs>
        <w:kinsoku w:val="0"/>
        <w:overflowPunct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заключение, где могут быть отмечены лица, помогавшие в выполнении работы, намечены дальнейшие перспективы работы;</w:t>
      </w:r>
    </w:p>
    <w:p w:rsidR="00743BE7" w:rsidRDefault="00743BE7" w:rsidP="00743BE7">
      <w:pPr>
        <w:pStyle w:val="a4"/>
        <w:numPr>
          <w:ilvl w:val="0"/>
          <w:numId w:val="2"/>
        </w:numPr>
        <w:tabs>
          <w:tab w:val="left" w:pos="567"/>
          <w:tab w:val="left" w:pos="851"/>
          <w:tab w:val="left" w:pos="1134"/>
        </w:tabs>
        <w:kinsoku w:val="0"/>
        <w:overflowPunct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список использованной литературы, оформленный в соответствии с правилами составления библиографического списка. В тексте работы должны быть ссылки на использованные литературные</w:t>
      </w:r>
      <w:r>
        <w:rPr>
          <w:spacing w:val="58"/>
          <w:sz w:val="26"/>
          <w:szCs w:val="26"/>
        </w:rPr>
        <w:t xml:space="preserve"> </w:t>
      </w:r>
      <w:r>
        <w:rPr>
          <w:sz w:val="26"/>
          <w:szCs w:val="26"/>
        </w:rPr>
        <w:t>источники;</w:t>
      </w:r>
    </w:p>
    <w:p w:rsidR="00743BE7" w:rsidRDefault="00743BE7" w:rsidP="00743BE7">
      <w:pPr>
        <w:pStyle w:val="a4"/>
        <w:numPr>
          <w:ilvl w:val="0"/>
          <w:numId w:val="2"/>
        </w:numPr>
        <w:tabs>
          <w:tab w:val="left" w:pos="567"/>
          <w:tab w:val="left" w:pos="851"/>
          <w:tab w:val="left" w:pos="1134"/>
        </w:tabs>
        <w:kinsoku w:val="0"/>
        <w:overflowPunct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фактические и числовые данные, имеющие большой объем, а также рисунки, диаграммы, схемы, карты, фотографии и т.д. могут быть вынесены в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конец работы (в приложения). Все приложения должны быть пронумерованы и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озаглавлены, а в тексте работы должны быть сделаны ссылки на них.</w:t>
      </w:r>
    </w:p>
    <w:p w:rsidR="00743BE7" w:rsidRDefault="00743BE7" w:rsidP="00743BE7">
      <w:pPr>
        <w:pStyle w:val="a4"/>
        <w:tabs>
          <w:tab w:val="left" w:pos="567"/>
          <w:tab w:val="left" w:pos="851"/>
          <w:tab w:val="left" w:pos="1134"/>
        </w:tabs>
        <w:kinsoku w:val="0"/>
        <w:overflowPunct w:val="0"/>
        <w:rPr>
          <w:sz w:val="26"/>
          <w:szCs w:val="26"/>
        </w:rPr>
      </w:pPr>
    </w:p>
    <w:p w:rsidR="00743BE7" w:rsidRDefault="00743BE7" w:rsidP="00743BE7">
      <w:pPr>
        <w:pStyle w:val="a4"/>
        <w:tabs>
          <w:tab w:val="left" w:pos="567"/>
          <w:tab w:val="left" w:pos="851"/>
          <w:tab w:val="left" w:pos="1134"/>
        </w:tabs>
        <w:kinsoku w:val="0"/>
        <w:overflowPunct w:val="0"/>
        <w:rPr>
          <w:sz w:val="26"/>
          <w:szCs w:val="26"/>
        </w:rPr>
      </w:pPr>
    </w:p>
    <w:p w:rsidR="00743BE7" w:rsidRDefault="00743BE7" w:rsidP="00743BE7">
      <w:pPr>
        <w:pStyle w:val="a4"/>
        <w:tabs>
          <w:tab w:val="left" w:pos="567"/>
          <w:tab w:val="left" w:pos="851"/>
          <w:tab w:val="left" w:pos="1134"/>
        </w:tabs>
        <w:kinsoku w:val="0"/>
        <w:overflowPunct w:val="0"/>
        <w:rPr>
          <w:sz w:val="26"/>
          <w:szCs w:val="26"/>
        </w:rPr>
      </w:pPr>
    </w:p>
    <w:p w:rsidR="00743BE7" w:rsidRDefault="00743BE7" w:rsidP="00743BE7">
      <w:pPr>
        <w:rPr>
          <w:sz w:val="26"/>
          <w:szCs w:val="26"/>
        </w:rPr>
      </w:pPr>
    </w:p>
    <w:p w:rsidR="00743BE7" w:rsidRDefault="00743BE7" w:rsidP="00743BE7">
      <w:pPr>
        <w:ind w:left="5387"/>
      </w:pPr>
    </w:p>
    <w:p w:rsidR="00743BE7" w:rsidRDefault="00743BE7" w:rsidP="00743BE7">
      <w:pPr>
        <w:ind w:left="5387"/>
      </w:pPr>
    </w:p>
    <w:p w:rsidR="00743BE7" w:rsidRDefault="00743BE7" w:rsidP="00743BE7">
      <w:pPr>
        <w:ind w:left="5387"/>
      </w:pPr>
    </w:p>
    <w:p w:rsidR="00743BE7" w:rsidRDefault="00743BE7" w:rsidP="00743BE7">
      <w:pPr>
        <w:ind w:left="5387"/>
      </w:pPr>
    </w:p>
    <w:p w:rsidR="00743BE7" w:rsidRDefault="00743BE7" w:rsidP="00743BE7">
      <w:pPr>
        <w:ind w:left="5387"/>
      </w:pPr>
    </w:p>
    <w:p w:rsidR="00743BE7" w:rsidRDefault="00743BE7" w:rsidP="00743BE7">
      <w:pPr>
        <w:ind w:left="5387"/>
      </w:pPr>
    </w:p>
    <w:p w:rsidR="00743BE7" w:rsidRDefault="00743BE7" w:rsidP="00743BE7">
      <w:pPr>
        <w:ind w:left="5387"/>
      </w:pPr>
    </w:p>
    <w:p w:rsidR="00743BE7" w:rsidRDefault="00743BE7" w:rsidP="00743BE7">
      <w:pPr>
        <w:ind w:left="5387"/>
      </w:pPr>
      <w:r>
        <w:t>Приложение 4</w:t>
      </w:r>
    </w:p>
    <w:p w:rsidR="00743BE7" w:rsidRDefault="00743BE7" w:rsidP="00743BE7">
      <w:pPr>
        <w:ind w:left="5387"/>
      </w:pPr>
      <w:r>
        <w:t xml:space="preserve">к Положению о проведении муниципального этапа Республиканской научно-практической конференции учащихся «Проблемы охраны окружающей среды» в 2026 году </w:t>
      </w:r>
    </w:p>
    <w:p w:rsidR="00743BE7" w:rsidRDefault="00743BE7" w:rsidP="00743BE7">
      <w:pPr>
        <w:ind w:left="5387"/>
        <w:rPr>
          <w:i/>
        </w:rPr>
      </w:pPr>
      <w:r>
        <w:rPr>
          <w:i/>
        </w:rPr>
        <w:t>Образец титульного листа</w:t>
      </w:r>
    </w:p>
    <w:p w:rsidR="00743BE7" w:rsidRDefault="00743BE7" w:rsidP="00743BE7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:rsidR="00743BE7" w:rsidRDefault="00743BE7" w:rsidP="00743BE7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МИНИСТЕРСТВО ОБРАЗОВАНИЯ, НАУКИ И МОЛОДЕЖИ </w:t>
      </w:r>
    </w:p>
    <w:p w:rsidR="00743BE7" w:rsidRDefault="00743BE7" w:rsidP="00743BE7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РЕСПУБЛИКИ КРЫМ</w:t>
      </w:r>
    </w:p>
    <w:p w:rsidR="00743BE7" w:rsidRDefault="00743BE7" w:rsidP="00743BE7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ГОСУДАРСТВЕННОЕ БЮДЖЕТНОЕ ОБРАЗОВАТЕЛЬНОЕ УЧРЕЖДЕНИЕ ДОПОЛНИТЕЛЬНОГО ОБРАЗОВАНИЯ </w:t>
      </w:r>
    </w:p>
    <w:p w:rsidR="00743BE7" w:rsidRDefault="00743BE7" w:rsidP="00743BE7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«ЭКОЛОГО-БИОЛОГИЧЕСКИЙ ЦЕНТР»</w:t>
      </w:r>
    </w:p>
    <w:p w:rsidR="00743BE7" w:rsidRDefault="00743BE7" w:rsidP="00743BE7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43BE7" w:rsidRDefault="00743BE7" w:rsidP="00743BE7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Республиканская научно-практическая конференция учащихся </w:t>
      </w:r>
    </w:p>
    <w:p w:rsidR="00743BE7" w:rsidRDefault="00743BE7" w:rsidP="00743BE7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«Проблемы охраны окружающей среды» в 2026 году</w:t>
      </w:r>
    </w:p>
    <w:p w:rsidR="00743BE7" w:rsidRDefault="00743BE7" w:rsidP="00743BE7">
      <w:pPr>
        <w:spacing w:line="276" w:lineRule="auto"/>
        <w:jc w:val="center"/>
        <w:rPr>
          <w:sz w:val="28"/>
          <w:szCs w:val="28"/>
          <w:lang w:eastAsia="en-US"/>
        </w:rPr>
      </w:pPr>
    </w:p>
    <w:p w:rsidR="00743BE7" w:rsidRDefault="00743BE7" w:rsidP="00743BE7">
      <w:pPr>
        <w:tabs>
          <w:tab w:val="left" w:pos="2552"/>
        </w:tabs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>Номинация: «</w:t>
      </w:r>
      <w:r>
        <w:rPr>
          <w:bCs/>
          <w:iCs/>
          <w:sz w:val="28"/>
          <w:szCs w:val="28"/>
        </w:rPr>
        <w:t>Экология животных Крыма</w:t>
      </w:r>
      <w:r>
        <w:rPr>
          <w:bCs/>
          <w:sz w:val="28"/>
          <w:szCs w:val="28"/>
        </w:rPr>
        <w:t>»</w:t>
      </w:r>
    </w:p>
    <w:p w:rsidR="00743BE7" w:rsidRDefault="00743BE7" w:rsidP="00743BE7">
      <w:pPr>
        <w:spacing w:line="276" w:lineRule="auto"/>
        <w:ind w:left="4820"/>
        <w:outlineLvl w:val="0"/>
        <w:rPr>
          <w:rFonts w:eastAsia="Calibri"/>
          <w:sz w:val="28"/>
          <w:szCs w:val="28"/>
          <w:lang w:eastAsia="en-US"/>
        </w:rPr>
      </w:pPr>
    </w:p>
    <w:p w:rsidR="00743BE7" w:rsidRDefault="00743BE7" w:rsidP="00743BE7">
      <w:pPr>
        <w:tabs>
          <w:tab w:val="left" w:pos="1620"/>
          <w:tab w:val="left" w:pos="1800"/>
        </w:tabs>
        <w:spacing w:line="276" w:lineRule="auto"/>
        <w:ind w:firstLine="567"/>
        <w:jc w:val="center"/>
        <w:rPr>
          <w:rFonts w:eastAsia="Calibri"/>
          <w:i/>
          <w:sz w:val="32"/>
          <w:szCs w:val="32"/>
          <w:lang w:eastAsia="en-US"/>
        </w:rPr>
      </w:pPr>
      <w:r>
        <w:rPr>
          <w:rFonts w:eastAsia="Calibri"/>
          <w:i/>
          <w:sz w:val="32"/>
          <w:szCs w:val="32"/>
          <w:lang w:eastAsia="en-US"/>
        </w:rPr>
        <w:t>Лесная горлица</w:t>
      </w:r>
    </w:p>
    <w:p w:rsidR="00743BE7" w:rsidRDefault="00743BE7" w:rsidP="00743BE7">
      <w:pPr>
        <w:tabs>
          <w:tab w:val="left" w:pos="1620"/>
          <w:tab w:val="left" w:pos="1800"/>
        </w:tabs>
        <w:spacing w:line="276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743BE7" w:rsidRDefault="00743BE7" w:rsidP="00743BE7">
      <w:pPr>
        <w:spacing w:line="276" w:lineRule="auto"/>
        <w:ind w:firstLine="4394"/>
        <w:jc w:val="both"/>
        <w:rPr>
          <w:sz w:val="28"/>
          <w:szCs w:val="28"/>
        </w:rPr>
      </w:pPr>
      <w:r>
        <w:rPr>
          <w:sz w:val="28"/>
          <w:szCs w:val="28"/>
        </w:rPr>
        <w:t>Работу выполнила:</w:t>
      </w:r>
    </w:p>
    <w:p w:rsidR="00743BE7" w:rsidRDefault="00743BE7" w:rsidP="00743BE7">
      <w:pPr>
        <w:tabs>
          <w:tab w:val="left" w:pos="7200"/>
        </w:tabs>
        <w:spacing w:line="276" w:lineRule="auto"/>
        <w:ind w:firstLine="439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Михалкова Мария Михайловна,  </w:t>
      </w:r>
    </w:p>
    <w:p w:rsidR="00743BE7" w:rsidRDefault="00743BE7" w:rsidP="00743BE7">
      <w:pPr>
        <w:tabs>
          <w:tab w:val="left" w:pos="7200"/>
        </w:tabs>
        <w:spacing w:line="276" w:lineRule="auto"/>
        <w:ind w:firstLine="439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обучающаяся 8 класса </w:t>
      </w:r>
    </w:p>
    <w:p w:rsidR="00743BE7" w:rsidRDefault="00743BE7" w:rsidP="00743BE7">
      <w:pPr>
        <w:tabs>
          <w:tab w:val="left" w:pos="7200"/>
        </w:tabs>
        <w:spacing w:line="276" w:lineRule="auto"/>
        <w:ind w:firstLine="439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Муниципального бюджетного </w:t>
      </w:r>
    </w:p>
    <w:p w:rsidR="00743BE7" w:rsidRDefault="00743BE7" w:rsidP="00743BE7">
      <w:pPr>
        <w:tabs>
          <w:tab w:val="left" w:pos="7200"/>
        </w:tabs>
        <w:spacing w:line="276" w:lineRule="auto"/>
        <w:ind w:firstLine="439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общеобразовательного учреждения </w:t>
      </w:r>
    </w:p>
    <w:p w:rsidR="00743BE7" w:rsidRDefault="00743BE7" w:rsidP="00743BE7">
      <w:pPr>
        <w:tabs>
          <w:tab w:val="left" w:pos="7200"/>
        </w:tabs>
        <w:spacing w:line="276" w:lineRule="auto"/>
        <w:ind w:firstLine="439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«Ялтинская средняя школа № 55» </w:t>
      </w:r>
    </w:p>
    <w:p w:rsidR="00743BE7" w:rsidRDefault="00743BE7" w:rsidP="00743BE7">
      <w:pPr>
        <w:tabs>
          <w:tab w:val="left" w:pos="7200"/>
        </w:tabs>
        <w:spacing w:line="276" w:lineRule="auto"/>
        <w:ind w:firstLine="439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муниципального округа город-курорт</w:t>
      </w:r>
    </w:p>
    <w:p w:rsidR="00743BE7" w:rsidRDefault="00743BE7" w:rsidP="00743BE7">
      <w:pPr>
        <w:tabs>
          <w:tab w:val="left" w:pos="7200"/>
        </w:tabs>
        <w:spacing w:line="276" w:lineRule="auto"/>
        <w:ind w:firstLine="439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Ялта Республики Крым</w:t>
      </w:r>
    </w:p>
    <w:p w:rsidR="00743BE7" w:rsidRDefault="00743BE7" w:rsidP="00743BE7">
      <w:pPr>
        <w:tabs>
          <w:tab w:val="left" w:pos="5940"/>
          <w:tab w:val="left" w:pos="6930"/>
          <w:tab w:val="left" w:pos="7020"/>
          <w:tab w:val="left" w:pos="7200"/>
          <w:tab w:val="left" w:pos="7275"/>
          <w:tab w:val="left" w:pos="8100"/>
          <w:tab w:val="left" w:pos="8820"/>
          <w:tab w:val="left" w:pos="9360"/>
        </w:tabs>
        <w:spacing w:line="276" w:lineRule="auto"/>
        <w:ind w:firstLine="439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Научный руководитель:</w:t>
      </w:r>
    </w:p>
    <w:p w:rsidR="00743BE7" w:rsidRDefault="00743BE7" w:rsidP="00743BE7">
      <w:pPr>
        <w:tabs>
          <w:tab w:val="left" w:pos="5940"/>
          <w:tab w:val="left" w:pos="8100"/>
          <w:tab w:val="left" w:pos="8820"/>
          <w:tab w:val="left" w:pos="9360"/>
          <w:tab w:val="right" w:pos="10205"/>
        </w:tabs>
        <w:spacing w:line="276" w:lineRule="auto"/>
        <w:ind w:firstLine="4394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Петренкова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Эльвира Ивановна,</w:t>
      </w:r>
    </w:p>
    <w:p w:rsidR="00743BE7" w:rsidRDefault="00743BE7" w:rsidP="00743BE7">
      <w:pPr>
        <w:tabs>
          <w:tab w:val="left" w:pos="5940"/>
          <w:tab w:val="left" w:pos="8100"/>
          <w:tab w:val="left" w:pos="8820"/>
          <w:tab w:val="left" w:pos="9360"/>
          <w:tab w:val="right" w:pos="10205"/>
        </w:tabs>
        <w:spacing w:line="276" w:lineRule="auto"/>
        <w:ind w:firstLine="439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учитель биологии </w:t>
      </w:r>
    </w:p>
    <w:p w:rsidR="00743BE7" w:rsidRDefault="00743BE7" w:rsidP="00743BE7">
      <w:pPr>
        <w:tabs>
          <w:tab w:val="left" w:pos="7200"/>
        </w:tabs>
        <w:spacing w:line="276" w:lineRule="auto"/>
        <w:ind w:firstLine="439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Муниципального бюджетного </w:t>
      </w:r>
    </w:p>
    <w:p w:rsidR="00743BE7" w:rsidRDefault="00743BE7" w:rsidP="00743BE7">
      <w:pPr>
        <w:tabs>
          <w:tab w:val="left" w:pos="7200"/>
        </w:tabs>
        <w:spacing w:line="276" w:lineRule="auto"/>
        <w:ind w:firstLine="439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общеобразовательного учреждения </w:t>
      </w:r>
    </w:p>
    <w:p w:rsidR="00743BE7" w:rsidRDefault="00743BE7" w:rsidP="00743BE7">
      <w:pPr>
        <w:tabs>
          <w:tab w:val="left" w:pos="7200"/>
        </w:tabs>
        <w:spacing w:line="276" w:lineRule="auto"/>
        <w:ind w:firstLine="439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«Ялтинская средняя школа № 55» </w:t>
      </w:r>
    </w:p>
    <w:p w:rsidR="00743BE7" w:rsidRDefault="00743BE7" w:rsidP="00743BE7">
      <w:pPr>
        <w:tabs>
          <w:tab w:val="left" w:pos="7200"/>
        </w:tabs>
        <w:spacing w:line="276" w:lineRule="auto"/>
        <w:ind w:firstLine="439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муниципального округа город-курорт</w:t>
      </w:r>
    </w:p>
    <w:p w:rsidR="00743BE7" w:rsidRDefault="00743BE7" w:rsidP="00743BE7">
      <w:pPr>
        <w:tabs>
          <w:tab w:val="left" w:pos="7200"/>
        </w:tabs>
        <w:spacing w:line="276" w:lineRule="auto"/>
        <w:ind w:firstLine="439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Ялта Республики Крым</w:t>
      </w:r>
    </w:p>
    <w:p w:rsidR="00743BE7" w:rsidRDefault="00743BE7" w:rsidP="00743BE7">
      <w:pPr>
        <w:tabs>
          <w:tab w:val="left" w:pos="5940"/>
          <w:tab w:val="left" w:pos="7200"/>
          <w:tab w:val="left" w:pos="8100"/>
          <w:tab w:val="left" w:pos="9360"/>
        </w:tabs>
        <w:spacing w:line="276" w:lineRule="auto"/>
        <w:ind w:left="5760" w:hanging="5760"/>
        <w:jc w:val="center"/>
        <w:rPr>
          <w:rFonts w:eastAsia="Calibri"/>
          <w:sz w:val="28"/>
          <w:szCs w:val="28"/>
          <w:lang w:eastAsia="en-US"/>
        </w:rPr>
      </w:pPr>
    </w:p>
    <w:p w:rsidR="00743BE7" w:rsidRDefault="00743BE7" w:rsidP="00743BE7">
      <w:pPr>
        <w:tabs>
          <w:tab w:val="left" w:pos="5940"/>
          <w:tab w:val="left" w:pos="7200"/>
          <w:tab w:val="left" w:pos="8100"/>
          <w:tab w:val="left" w:pos="9360"/>
        </w:tabs>
        <w:spacing w:line="276" w:lineRule="auto"/>
        <w:ind w:left="5760" w:hanging="576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г. Ялта – 2026</w:t>
      </w:r>
    </w:p>
    <w:p w:rsidR="00743BE7" w:rsidRDefault="00743BE7" w:rsidP="00743BE7">
      <w:pPr>
        <w:tabs>
          <w:tab w:val="left" w:pos="5940"/>
          <w:tab w:val="left" w:pos="7200"/>
          <w:tab w:val="left" w:pos="8100"/>
          <w:tab w:val="left" w:pos="9360"/>
        </w:tabs>
        <w:spacing w:line="276" w:lineRule="auto"/>
        <w:ind w:left="5760" w:hanging="5760"/>
        <w:jc w:val="center"/>
        <w:rPr>
          <w:rFonts w:eastAsia="Calibri"/>
          <w:sz w:val="28"/>
          <w:szCs w:val="28"/>
          <w:lang w:eastAsia="en-US"/>
        </w:rPr>
      </w:pPr>
    </w:p>
    <w:p w:rsidR="00743BE7" w:rsidRDefault="00743BE7" w:rsidP="00743BE7">
      <w:pPr>
        <w:ind w:left="5387"/>
      </w:pPr>
      <w:r>
        <w:t>Приложение 5</w:t>
      </w:r>
    </w:p>
    <w:p w:rsidR="00743BE7" w:rsidRDefault="00743BE7" w:rsidP="00743BE7">
      <w:pPr>
        <w:ind w:left="5387"/>
      </w:pPr>
      <w:r>
        <w:t xml:space="preserve">к Положению о проведении муниципального этапа Республиканской научно-практической конференции учащихся «Проблемы охраны окружающей среды» в 2026 году </w:t>
      </w:r>
    </w:p>
    <w:p w:rsidR="00743BE7" w:rsidRDefault="00743BE7" w:rsidP="00743BE7">
      <w:pPr>
        <w:jc w:val="both"/>
        <w:rPr>
          <w:sz w:val="28"/>
          <w:szCs w:val="28"/>
        </w:rPr>
      </w:pPr>
    </w:p>
    <w:p w:rsidR="00743BE7" w:rsidRDefault="00743BE7" w:rsidP="00743BE7">
      <w:pPr>
        <w:ind w:left="5387"/>
        <w:rPr>
          <w:i/>
        </w:rPr>
      </w:pPr>
      <w:r>
        <w:rPr>
          <w:i/>
        </w:rPr>
        <w:t>Образец аннотации (не более 1 страницы)</w:t>
      </w:r>
    </w:p>
    <w:p w:rsidR="00743BE7" w:rsidRDefault="00743BE7" w:rsidP="00743BE7">
      <w:pPr>
        <w:tabs>
          <w:tab w:val="left" w:pos="1620"/>
          <w:tab w:val="left" w:pos="1800"/>
        </w:tabs>
        <w:spacing w:line="276" w:lineRule="auto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</w:p>
    <w:p w:rsidR="00743BE7" w:rsidRDefault="00743BE7" w:rsidP="00743BE7">
      <w:pPr>
        <w:tabs>
          <w:tab w:val="left" w:pos="1620"/>
          <w:tab w:val="left" w:pos="1800"/>
        </w:tabs>
        <w:spacing w:line="276" w:lineRule="auto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Лесная горлица</w:t>
      </w:r>
    </w:p>
    <w:p w:rsidR="00743BE7" w:rsidRDefault="00743BE7" w:rsidP="00743BE7">
      <w:pPr>
        <w:tabs>
          <w:tab w:val="left" w:pos="720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Михалкова Мария Михайловна, обучающаяся 8 класса Муниципального бюджетного общеобразовательного учреждения «Ялтинская средняя школа № 55» муниципального округа город-курорт Ялта Республики Крым</w:t>
      </w:r>
    </w:p>
    <w:p w:rsidR="00743BE7" w:rsidRDefault="00743BE7" w:rsidP="00743BE7">
      <w:pPr>
        <w:tabs>
          <w:tab w:val="left" w:pos="5940"/>
          <w:tab w:val="left" w:pos="6930"/>
          <w:tab w:val="left" w:pos="7020"/>
          <w:tab w:val="left" w:pos="7200"/>
          <w:tab w:val="left" w:pos="7275"/>
          <w:tab w:val="left" w:pos="8100"/>
          <w:tab w:val="left" w:pos="8820"/>
          <w:tab w:val="left" w:pos="936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Научный руководитель: </w:t>
      </w:r>
      <w:proofErr w:type="spellStart"/>
      <w:r>
        <w:rPr>
          <w:rFonts w:eastAsia="Calibri"/>
          <w:sz w:val="28"/>
          <w:szCs w:val="28"/>
          <w:lang w:eastAsia="en-US"/>
        </w:rPr>
        <w:t>Петренкова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Эльвира Ивановна, учитель биологии МБОУ «Ялтинская средняя школа № 44» муниципального округа город-курорт Ялта Республики Крым</w:t>
      </w:r>
    </w:p>
    <w:p w:rsidR="00743BE7" w:rsidRDefault="00743BE7" w:rsidP="00743BE7">
      <w:pPr>
        <w:pStyle w:val="a6"/>
        <w:ind w:left="0" w:firstLine="709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Актуальность.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(текст)</w:t>
      </w:r>
    </w:p>
    <w:p w:rsidR="00743BE7" w:rsidRDefault="00743BE7" w:rsidP="00743BE7">
      <w:pPr>
        <w:pStyle w:val="a6"/>
        <w:ind w:left="0" w:firstLine="709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Цель работы: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(текст)</w:t>
      </w:r>
    </w:p>
    <w:p w:rsidR="00743BE7" w:rsidRDefault="00743BE7" w:rsidP="00743BE7">
      <w:pPr>
        <w:pStyle w:val="a6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Задачи: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(текст)</w:t>
      </w:r>
    </w:p>
    <w:p w:rsidR="00743BE7" w:rsidRDefault="00743BE7" w:rsidP="00743BE7">
      <w:pPr>
        <w:pStyle w:val="a6"/>
        <w:ind w:left="0" w:firstLine="709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Объект: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(текст)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</w:p>
    <w:p w:rsidR="00743BE7" w:rsidRDefault="00743BE7" w:rsidP="00743BE7">
      <w:pPr>
        <w:pStyle w:val="a6"/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Предмет:</w:t>
      </w:r>
      <w:r>
        <w:rPr>
          <w:rFonts w:ascii="Times New Roman" w:hAnsi="Times New Roman"/>
          <w:sz w:val="28"/>
          <w:szCs w:val="28"/>
          <w:lang w:val="ru-RU"/>
        </w:rPr>
        <w:t xml:space="preserve"> (предмет)</w:t>
      </w:r>
    </w:p>
    <w:p w:rsidR="00743BE7" w:rsidRDefault="00743BE7" w:rsidP="00743BE7">
      <w:pPr>
        <w:pStyle w:val="a6"/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Этапы реализации проекта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ru-RU"/>
        </w:rPr>
        <w:t>или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Ход исследования.</w:t>
      </w:r>
      <w:r>
        <w:rPr>
          <w:rFonts w:ascii="Times New Roman" w:hAnsi="Times New Roman"/>
          <w:sz w:val="28"/>
          <w:szCs w:val="28"/>
          <w:lang w:val="ru-RU"/>
        </w:rPr>
        <w:t xml:space="preserve"> (текст)</w:t>
      </w:r>
    </w:p>
    <w:p w:rsidR="00743BE7" w:rsidRDefault="00743BE7" w:rsidP="00743BE7">
      <w:pPr>
        <w:pStyle w:val="a6"/>
        <w:ind w:left="0" w:firstLine="709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Результаты. </w:t>
      </w:r>
      <w:r>
        <w:rPr>
          <w:rFonts w:ascii="Times New Roman" w:hAnsi="Times New Roman"/>
          <w:sz w:val="28"/>
          <w:szCs w:val="28"/>
          <w:lang w:val="ru-RU"/>
        </w:rPr>
        <w:t xml:space="preserve">(текст) </w:t>
      </w:r>
    </w:p>
    <w:p w:rsidR="00743BE7" w:rsidRDefault="00743BE7" w:rsidP="00743BE7">
      <w:pPr>
        <w:ind w:firstLine="709"/>
        <w:rPr>
          <w:sz w:val="28"/>
          <w:szCs w:val="28"/>
        </w:rPr>
      </w:pPr>
    </w:p>
    <w:p w:rsidR="00743BE7" w:rsidRDefault="00743BE7" w:rsidP="00743BE7">
      <w:pPr>
        <w:pStyle w:val="a6"/>
        <w:ind w:left="1789" w:firstLine="0"/>
        <w:rPr>
          <w:sz w:val="28"/>
          <w:szCs w:val="28"/>
          <w:lang w:val="ru-RU"/>
        </w:rPr>
      </w:pPr>
    </w:p>
    <w:p w:rsidR="00743BE7" w:rsidRDefault="00743BE7" w:rsidP="00743BE7">
      <w:pPr>
        <w:pStyle w:val="a4"/>
        <w:tabs>
          <w:tab w:val="left" w:pos="567"/>
          <w:tab w:val="left" w:pos="851"/>
          <w:tab w:val="left" w:pos="1134"/>
        </w:tabs>
        <w:kinsoku w:val="0"/>
        <w:overflowPunct w:val="0"/>
        <w:rPr>
          <w:sz w:val="28"/>
          <w:szCs w:val="28"/>
        </w:rPr>
      </w:pPr>
    </w:p>
    <w:p w:rsidR="00743BE7" w:rsidRDefault="00743BE7" w:rsidP="00743BE7">
      <w:pPr>
        <w:pStyle w:val="a4"/>
        <w:tabs>
          <w:tab w:val="left" w:pos="567"/>
          <w:tab w:val="left" w:pos="851"/>
          <w:tab w:val="left" w:pos="1134"/>
        </w:tabs>
        <w:kinsoku w:val="0"/>
        <w:overflowPunct w:val="0"/>
        <w:rPr>
          <w:sz w:val="28"/>
          <w:szCs w:val="28"/>
        </w:rPr>
      </w:pPr>
    </w:p>
    <w:p w:rsidR="00743BE7" w:rsidRDefault="00743BE7" w:rsidP="00743BE7">
      <w:pPr>
        <w:pStyle w:val="a4"/>
        <w:tabs>
          <w:tab w:val="left" w:pos="567"/>
          <w:tab w:val="left" w:pos="851"/>
          <w:tab w:val="left" w:pos="1134"/>
        </w:tabs>
        <w:kinsoku w:val="0"/>
        <w:overflowPunct w:val="0"/>
        <w:rPr>
          <w:sz w:val="28"/>
          <w:szCs w:val="28"/>
        </w:rPr>
      </w:pPr>
    </w:p>
    <w:p w:rsidR="00743BE7" w:rsidRDefault="00743BE7" w:rsidP="00743BE7">
      <w:pPr>
        <w:pStyle w:val="a4"/>
        <w:tabs>
          <w:tab w:val="left" w:pos="567"/>
          <w:tab w:val="left" w:pos="851"/>
          <w:tab w:val="left" w:pos="1134"/>
        </w:tabs>
        <w:kinsoku w:val="0"/>
        <w:overflowPunct w:val="0"/>
        <w:rPr>
          <w:sz w:val="28"/>
          <w:szCs w:val="28"/>
        </w:rPr>
      </w:pPr>
    </w:p>
    <w:p w:rsidR="00743BE7" w:rsidRDefault="00743BE7" w:rsidP="00743BE7">
      <w:pPr>
        <w:pStyle w:val="a4"/>
        <w:tabs>
          <w:tab w:val="left" w:pos="567"/>
          <w:tab w:val="left" w:pos="851"/>
          <w:tab w:val="left" w:pos="1134"/>
        </w:tabs>
        <w:kinsoku w:val="0"/>
        <w:overflowPunct w:val="0"/>
        <w:rPr>
          <w:sz w:val="28"/>
          <w:szCs w:val="28"/>
        </w:rPr>
      </w:pPr>
    </w:p>
    <w:p w:rsidR="00743BE7" w:rsidRDefault="00743BE7" w:rsidP="00743BE7">
      <w:pPr>
        <w:pStyle w:val="a4"/>
        <w:tabs>
          <w:tab w:val="left" w:pos="567"/>
          <w:tab w:val="left" w:pos="851"/>
          <w:tab w:val="left" w:pos="1134"/>
        </w:tabs>
        <w:kinsoku w:val="0"/>
        <w:overflowPunct w:val="0"/>
        <w:rPr>
          <w:sz w:val="28"/>
          <w:szCs w:val="28"/>
        </w:rPr>
      </w:pPr>
    </w:p>
    <w:p w:rsidR="00743BE7" w:rsidRDefault="00743BE7" w:rsidP="00743BE7">
      <w:pPr>
        <w:pStyle w:val="a4"/>
        <w:tabs>
          <w:tab w:val="left" w:pos="567"/>
          <w:tab w:val="left" w:pos="851"/>
          <w:tab w:val="left" w:pos="1134"/>
        </w:tabs>
        <w:kinsoku w:val="0"/>
        <w:overflowPunct w:val="0"/>
        <w:rPr>
          <w:sz w:val="28"/>
          <w:szCs w:val="28"/>
        </w:rPr>
      </w:pPr>
    </w:p>
    <w:p w:rsidR="00743BE7" w:rsidRDefault="00743BE7" w:rsidP="00743BE7">
      <w:pPr>
        <w:pStyle w:val="a4"/>
        <w:tabs>
          <w:tab w:val="left" w:pos="567"/>
          <w:tab w:val="left" w:pos="851"/>
          <w:tab w:val="left" w:pos="1134"/>
        </w:tabs>
        <w:kinsoku w:val="0"/>
        <w:overflowPunct w:val="0"/>
        <w:rPr>
          <w:sz w:val="28"/>
          <w:szCs w:val="28"/>
        </w:rPr>
      </w:pPr>
    </w:p>
    <w:p w:rsidR="00743BE7" w:rsidRDefault="00743BE7" w:rsidP="00743BE7">
      <w:pPr>
        <w:pStyle w:val="a4"/>
        <w:tabs>
          <w:tab w:val="left" w:pos="567"/>
          <w:tab w:val="left" w:pos="851"/>
          <w:tab w:val="left" w:pos="1134"/>
        </w:tabs>
        <w:kinsoku w:val="0"/>
        <w:overflowPunct w:val="0"/>
        <w:rPr>
          <w:sz w:val="28"/>
          <w:szCs w:val="28"/>
        </w:rPr>
      </w:pPr>
    </w:p>
    <w:p w:rsidR="00743BE7" w:rsidRDefault="00743BE7" w:rsidP="00743BE7">
      <w:pPr>
        <w:pStyle w:val="a4"/>
        <w:tabs>
          <w:tab w:val="left" w:pos="567"/>
          <w:tab w:val="left" w:pos="851"/>
          <w:tab w:val="left" w:pos="1134"/>
        </w:tabs>
        <w:kinsoku w:val="0"/>
        <w:overflowPunct w:val="0"/>
        <w:rPr>
          <w:sz w:val="28"/>
          <w:szCs w:val="28"/>
        </w:rPr>
      </w:pPr>
    </w:p>
    <w:p w:rsidR="00743BE7" w:rsidRDefault="00743BE7" w:rsidP="00743BE7">
      <w:pPr>
        <w:pStyle w:val="a4"/>
        <w:tabs>
          <w:tab w:val="left" w:pos="567"/>
          <w:tab w:val="left" w:pos="851"/>
          <w:tab w:val="left" w:pos="1134"/>
        </w:tabs>
        <w:kinsoku w:val="0"/>
        <w:overflowPunct w:val="0"/>
        <w:rPr>
          <w:sz w:val="28"/>
          <w:szCs w:val="28"/>
        </w:rPr>
      </w:pPr>
    </w:p>
    <w:p w:rsidR="00743BE7" w:rsidRDefault="00743BE7" w:rsidP="00743BE7">
      <w:pPr>
        <w:pStyle w:val="a4"/>
        <w:tabs>
          <w:tab w:val="left" w:pos="567"/>
          <w:tab w:val="left" w:pos="851"/>
          <w:tab w:val="left" w:pos="1134"/>
        </w:tabs>
        <w:kinsoku w:val="0"/>
        <w:overflowPunct w:val="0"/>
        <w:rPr>
          <w:sz w:val="28"/>
          <w:szCs w:val="28"/>
        </w:rPr>
      </w:pPr>
      <w:bookmarkStart w:id="0" w:name="_GoBack"/>
      <w:bookmarkEnd w:id="0"/>
    </w:p>
    <w:p w:rsidR="00743BE7" w:rsidRDefault="00743BE7" w:rsidP="00743BE7">
      <w:pPr>
        <w:pStyle w:val="a4"/>
        <w:tabs>
          <w:tab w:val="left" w:pos="567"/>
          <w:tab w:val="left" w:pos="851"/>
          <w:tab w:val="left" w:pos="1134"/>
        </w:tabs>
        <w:kinsoku w:val="0"/>
        <w:overflowPunct w:val="0"/>
        <w:rPr>
          <w:sz w:val="28"/>
          <w:szCs w:val="28"/>
        </w:rPr>
      </w:pPr>
    </w:p>
    <w:p w:rsidR="00743BE7" w:rsidRDefault="00743BE7" w:rsidP="00743BE7">
      <w:pPr>
        <w:widowControl w:val="0"/>
        <w:shd w:val="clear" w:color="auto" w:fill="FFFFFF"/>
        <w:adjustRightInd w:val="0"/>
        <w:ind w:left="1069"/>
        <w:jc w:val="center"/>
        <w:rPr>
          <w:sz w:val="28"/>
          <w:szCs w:val="28"/>
          <w:lang w:val="x-none"/>
        </w:rPr>
      </w:pPr>
    </w:p>
    <w:p w:rsidR="008B3880" w:rsidRDefault="008B3880"/>
    <w:sectPr w:rsidR="008B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379" w:hanging="272"/>
      </w:pPr>
      <w:rPr>
        <w:rFonts w:ascii="Times New Roman" w:hAnsi="Times New Roman" w:cs="Times New Roman"/>
        <w:b w:val="0"/>
        <w:bCs w:val="0"/>
        <w:color w:val="2A2A2A"/>
        <w:w w:val="99"/>
        <w:sz w:val="27"/>
        <w:szCs w:val="27"/>
      </w:rPr>
    </w:lvl>
    <w:lvl w:ilvl="1">
      <w:start w:val="1"/>
      <w:numFmt w:val="decimal"/>
      <w:lvlText w:val="%1.%2."/>
      <w:lvlJc w:val="left"/>
      <w:pPr>
        <w:ind w:left="1610" w:hanging="503"/>
      </w:pPr>
      <w:rPr>
        <w:b w:val="0"/>
        <w:bCs w:val="0"/>
        <w:w w:val="104"/>
      </w:rPr>
    </w:lvl>
    <w:lvl w:ilvl="2">
      <w:numFmt w:val="bullet"/>
      <w:lvlText w:val="•"/>
      <w:lvlJc w:val="left"/>
      <w:pPr>
        <w:ind w:left="2626" w:hanging="503"/>
      </w:pPr>
    </w:lvl>
    <w:lvl w:ilvl="3">
      <w:numFmt w:val="bullet"/>
      <w:lvlText w:val="•"/>
      <w:lvlJc w:val="left"/>
      <w:pPr>
        <w:ind w:left="3640" w:hanging="503"/>
      </w:pPr>
    </w:lvl>
    <w:lvl w:ilvl="4">
      <w:numFmt w:val="bullet"/>
      <w:lvlText w:val="•"/>
      <w:lvlJc w:val="left"/>
      <w:pPr>
        <w:ind w:left="4654" w:hanging="503"/>
      </w:pPr>
    </w:lvl>
    <w:lvl w:ilvl="5">
      <w:numFmt w:val="bullet"/>
      <w:lvlText w:val="•"/>
      <w:lvlJc w:val="left"/>
      <w:pPr>
        <w:ind w:left="5668" w:hanging="503"/>
      </w:pPr>
    </w:lvl>
    <w:lvl w:ilvl="6">
      <w:numFmt w:val="bullet"/>
      <w:lvlText w:val="•"/>
      <w:lvlJc w:val="left"/>
      <w:pPr>
        <w:ind w:left="6681" w:hanging="503"/>
      </w:pPr>
    </w:lvl>
    <w:lvl w:ilvl="7">
      <w:numFmt w:val="bullet"/>
      <w:lvlText w:val="•"/>
      <w:lvlJc w:val="left"/>
      <w:pPr>
        <w:ind w:left="7695" w:hanging="503"/>
      </w:pPr>
    </w:lvl>
    <w:lvl w:ilvl="8">
      <w:numFmt w:val="bullet"/>
      <w:lvlText w:val="•"/>
      <w:lvlJc w:val="left"/>
      <w:pPr>
        <w:ind w:left="8709" w:hanging="503"/>
      </w:pPr>
    </w:lvl>
  </w:abstractNum>
  <w:abstractNum w:abstractNumId="1" w15:restartNumberingAfterBreak="0">
    <w:nsid w:val="2B6B6872"/>
    <w:multiLevelType w:val="hybridMultilevel"/>
    <w:tmpl w:val="54467602"/>
    <w:lvl w:ilvl="0" w:tplc="03E274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DB"/>
    <w:rsid w:val="006A5FDB"/>
    <w:rsid w:val="00743BE7"/>
    <w:rsid w:val="008B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54B51"/>
  <w15:chartTrackingRefBased/>
  <w15:docId w15:val="{209F5D12-3027-4505-8E38-74779D50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43BE7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743BE7"/>
    <w:pPr>
      <w:jc w:val="both"/>
    </w:pPr>
    <w:rPr>
      <w:bCs/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743BE7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6">
    <w:name w:val="List Paragraph"/>
    <w:basedOn w:val="a"/>
    <w:uiPriority w:val="1"/>
    <w:qFormat/>
    <w:rsid w:val="00743BE7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2026-03-03T10:39:00Z</dcterms:created>
  <dcterms:modified xsi:type="dcterms:W3CDTF">2026-03-03T10:39:00Z</dcterms:modified>
</cp:coreProperties>
</file>